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0743" w14:textId="77777777" w:rsidR="00FC384E" w:rsidRPr="00EC6257" w:rsidRDefault="00FC384E" w:rsidP="00FC384E">
      <w:pPr>
        <w:widowControl w:val="0"/>
        <w:tabs>
          <w:tab w:val="left" w:pos="220"/>
          <w:tab w:val="left" w:pos="720"/>
        </w:tabs>
        <w:autoSpaceDE w:val="0"/>
        <w:autoSpaceDN w:val="0"/>
        <w:adjustRightInd w:val="0"/>
        <w:jc w:val="center"/>
        <w:rPr>
          <w:rFonts w:asciiTheme="minorHAnsi" w:hAnsiTheme="minorHAnsi" w:cs="Calibri"/>
          <w:b/>
          <w:sz w:val="32"/>
          <w:szCs w:val="32"/>
        </w:rPr>
      </w:pPr>
      <w:bookmarkStart w:id="0" w:name="_GoBack"/>
      <w:bookmarkEnd w:id="0"/>
      <w:r w:rsidRPr="00EC6257">
        <w:rPr>
          <w:rFonts w:asciiTheme="minorHAnsi" w:hAnsiTheme="minorHAnsi" w:cs="Calibri"/>
          <w:b/>
          <w:sz w:val="32"/>
          <w:szCs w:val="32"/>
        </w:rPr>
        <w:t>Temple and Family History Work</w:t>
      </w:r>
    </w:p>
    <w:p w14:paraId="5BF8EC05" w14:textId="7C76C2FA" w:rsidR="0093144C" w:rsidRDefault="0093144C" w:rsidP="00BB179A">
      <w:pPr>
        <w:shd w:val="clear" w:color="auto" w:fill="FFFFFF"/>
        <w:rPr>
          <w:rFonts w:asciiTheme="minorHAnsi" w:hAnsiTheme="minorHAnsi"/>
          <w:color w:val="333333"/>
          <w:sz w:val="20"/>
          <w:szCs w:val="20"/>
        </w:rPr>
      </w:pPr>
    </w:p>
    <w:p w14:paraId="0F5CE13F" w14:textId="1F6A740D" w:rsidR="00442B9B" w:rsidRPr="00442B9B" w:rsidRDefault="00442B9B" w:rsidP="00BB179A">
      <w:pPr>
        <w:shd w:val="clear" w:color="auto" w:fill="FFFFFF"/>
        <w:rPr>
          <w:rFonts w:asciiTheme="minorHAnsi" w:hAnsiTheme="minorHAnsi"/>
          <w:i/>
          <w:color w:val="333333"/>
          <w:sz w:val="20"/>
          <w:szCs w:val="20"/>
          <w:u w:val="single"/>
        </w:rPr>
      </w:pPr>
      <w:r w:rsidRPr="00442B9B">
        <w:rPr>
          <w:rFonts w:asciiTheme="minorHAnsi" w:hAnsiTheme="minorHAnsi"/>
          <w:i/>
          <w:color w:val="333333"/>
          <w:sz w:val="20"/>
          <w:szCs w:val="20"/>
          <w:u w:val="single"/>
        </w:rPr>
        <w:t>President Russell M. Nelson &amp; his wife Wendy W. Nelson, RootsTech 2017:</w:t>
      </w:r>
    </w:p>
    <w:p w14:paraId="361C3FA4" w14:textId="45B9C907" w:rsidR="00442B9B" w:rsidRDefault="00442B9B" w:rsidP="00442B9B">
      <w:pPr>
        <w:shd w:val="clear" w:color="auto" w:fill="FFFFFF"/>
        <w:rPr>
          <w:rFonts w:asciiTheme="minorHAnsi" w:hAnsiTheme="minorHAnsi"/>
          <w:color w:val="333333"/>
        </w:rPr>
      </w:pPr>
      <w:r w:rsidRPr="00EC6257">
        <w:rPr>
          <w:rFonts w:asciiTheme="minorHAnsi" w:hAnsiTheme="minorHAnsi"/>
          <w:color w:val="333333"/>
          <w:sz w:val="22"/>
          <w:szCs w:val="22"/>
        </w:rPr>
        <w:t>“</w:t>
      </w:r>
      <w:r w:rsidRPr="00EC6257">
        <w:rPr>
          <w:rFonts w:asciiTheme="minorHAnsi" w:hAnsiTheme="minorHAnsi"/>
          <w:color w:val="333333"/>
          <w:sz w:val="22"/>
          <w:szCs w:val="22"/>
        </w:rPr>
        <w:t xml:space="preserve">I entreat you to make a sacrifice of time to the Lord by increasing the time you spend doing temple and family history work, and then watch what happens. It is my testimony that </w:t>
      </w:r>
      <w:r w:rsidRPr="00EC6257">
        <w:rPr>
          <w:rFonts w:asciiTheme="minorHAnsi" w:hAnsiTheme="minorHAnsi"/>
          <w:b/>
          <w:color w:val="333333"/>
          <w:sz w:val="22"/>
          <w:szCs w:val="22"/>
        </w:rPr>
        <w:t>when we show the Lord we are serious about helping our ancestors, the heavens will open and we will receive all that we need.</w:t>
      </w:r>
      <w:r w:rsidRPr="00EC6257">
        <w:rPr>
          <w:rFonts w:asciiTheme="minorHAnsi" w:hAnsiTheme="minorHAnsi"/>
          <w:b/>
          <w:color w:val="333333"/>
          <w:sz w:val="22"/>
          <w:szCs w:val="22"/>
        </w:rPr>
        <w:t>”</w:t>
      </w:r>
      <w:r w:rsidRPr="00EC6257">
        <w:rPr>
          <w:rFonts w:asciiTheme="minorHAnsi" w:hAnsiTheme="minorHAnsi"/>
          <w:color w:val="333333"/>
          <w:sz w:val="21"/>
          <w:szCs w:val="21"/>
        </w:rPr>
        <w:t xml:space="preserve"> </w:t>
      </w:r>
    </w:p>
    <w:p w14:paraId="125E57B6" w14:textId="77777777" w:rsidR="008732BF" w:rsidRPr="008732BF" w:rsidRDefault="008732BF" w:rsidP="00442B9B">
      <w:pPr>
        <w:shd w:val="clear" w:color="auto" w:fill="FFFFFF"/>
        <w:rPr>
          <w:rFonts w:asciiTheme="minorHAnsi" w:hAnsiTheme="minorHAnsi"/>
          <w:color w:val="333333"/>
          <w:sz w:val="10"/>
          <w:szCs w:val="10"/>
        </w:rPr>
      </w:pPr>
    </w:p>
    <w:p w14:paraId="5D9CC62E" w14:textId="150D9417" w:rsidR="00442B9B" w:rsidRPr="00442B9B" w:rsidRDefault="00442B9B" w:rsidP="00442B9B">
      <w:pPr>
        <w:shd w:val="clear" w:color="auto" w:fill="FFFFFF"/>
        <w:rPr>
          <w:rFonts w:asciiTheme="minorHAnsi" w:hAnsiTheme="minorHAnsi"/>
          <w:color w:val="333333"/>
        </w:rPr>
      </w:pPr>
      <w:r w:rsidRPr="00EC6257">
        <w:rPr>
          <w:rFonts w:asciiTheme="minorHAnsi" w:hAnsiTheme="minorHAnsi"/>
          <w:color w:val="333333"/>
          <w:sz w:val="22"/>
          <w:szCs w:val="22"/>
        </w:rPr>
        <w:t>“</w:t>
      </w:r>
      <w:r w:rsidRPr="00EC6257">
        <w:rPr>
          <w:rFonts w:asciiTheme="minorHAnsi" w:hAnsiTheme="minorHAnsi"/>
          <w:color w:val="333333"/>
          <w:sz w:val="22"/>
          <w:szCs w:val="22"/>
        </w:rPr>
        <w:t xml:space="preserve">We can be inspired all day long about temple and family history experiences others have had. But we must do something to actually experience the joy ourselves. </w:t>
      </w:r>
      <w:r w:rsidRPr="00BE42AA">
        <w:rPr>
          <w:rFonts w:asciiTheme="minorHAnsi" w:hAnsiTheme="minorHAnsi"/>
          <w:b/>
          <w:color w:val="333333"/>
          <w:sz w:val="22"/>
          <w:szCs w:val="22"/>
        </w:rPr>
        <w:t>I would like to extend a challenge to each one of us</w:t>
      </w:r>
      <w:r w:rsidRPr="00EC6257">
        <w:rPr>
          <w:rFonts w:asciiTheme="minorHAnsi" w:hAnsiTheme="minorHAnsi"/>
          <w:color w:val="333333"/>
          <w:sz w:val="22"/>
          <w:szCs w:val="22"/>
        </w:rPr>
        <w:t xml:space="preserve"> so that the wonderful feeling of this work can continue and even increase.</w:t>
      </w:r>
      <w:r w:rsidRPr="00EC6257">
        <w:rPr>
          <w:rFonts w:asciiTheme="minorHAnsi" w:hAnsiTheme="minorHAnsi"/>
          <w:b/>
          <w:color w:val="333333"/>
          <w:sz w:val="22"/>
          <w:szCs w:val="22"/>
        </w:rPr>
        <w:t xml:space="preserve"> I invite you to prayerfully consider what kind of sacrifice—preferably a sacrifice of time—you can make in order to do more temple and family history work this year.</w:t>
      </w:r>
      <w:r w:rsidRPr="00EC6257">
        <w:rPr>
          <w:rFonts w:asciiTheme="minorHAnsi" w:hAnsiTheme="minorHAnsi"/>
          <w:b/>
          <w:color w:val="333333"/>
          <w:sz w:val="22"/>
          <w:szCs w:val="22"/>
        </w:rPr>
        <w:t>”</w:t>
      </w:r>
    </w:p>
    <w:p w14:paraId="3F98F374" w14:textId="3DFADC28" w:rsidR="00442B9B" w:rsidRPr="00EC6257" w:rsidRDefault="00442B9B" w:rsidP="00BB179A">
      <w:pPr>
        <w:shd w:val="clear" w:color="auto" w:fill="FFFFFF"/>
        <w:rPr>
          <w:rFonts w:asciiTheme="minorHAnsi" w:hAnsiTheme="minorHAnsi"/>
          <w:color w:val="333333"/>
        </w:rPr>
      </w:pPr>
    </w:p>
    <w:p w14:paraId="5BDCAF64" w14:textId="611E200C" w:rsidR="008732BF" w:rsidRPr="008732BF" w:rsidRDefault="008732BF" w:rsidP="00BB179A">
      <w:pPr>
        <w:shd w:val="clear" w:color="auto" w:fill="FFFFFF"/>
        <w:rPr>
          <w:rFonts w:asciiTheme="minorHAnsi" w:hAnsiTheme="minorHAnsi"/>
          <w:i/>
          <w:color w:val="333333"/>
          <w:sz w:val="18"/>
          <w:szCs w:val="18"/>
          <w:u w:val="single"/>
        </w:rPr>
      </w:pPr>
      <w:r w:rsidRPr="008732BF">
        <w:rPr>
          <w:rFonts w:asciiTheme="minorHAnsi" w:hAnsiTheme="minorHAnsi"/>
          <w:i/>
          <w:color w:val="333333"/>
          <w:sz w:val="18"/>
          <w:szCs w:val="18"/>
          <w:u w:val="single"/>
        </w:rPr>
        <w:t>President Russell M. Nelson, CR, April 2018:</w:t>
      </w:r>
    </w:p>
    <w:p w14:paraId="34D90D8F" w14:textId="05ED6B74" w:rsidR="008732BF" w:rsidRDefault="008732BF" w:rsidP="00BB179A">
      <w:pPr>
        <w:shd w:val="clear" w:color="auto" w:fill="FFFFFF"/>
        <w:rPr>
          <w:rFonts w:asciiTheme="minorHAnsi" w:hAnsiTheme="minorHAnsi"/>
          <w:b/>
          <w:color w:val="333333"/>
          <w:sz w:val="22"/>
          <w:szCs w:val="22"/>
        </w:rPr>
      </w:pPr>
      <w:r w:rsidRPr="005C74EB">
        <w:rPr>
          <w:rFonts w:asciiTheme="minorHAnsi" w:hAnsiTheme="minorHAnsi"/>
          <w:b/>
          <w:color w:val="333333"/>
          <w:sz w:val="22"/>
          <w:szCs w:val="22"/>
        </w:rPr>
        <w:t>“Nothing opens the heavens quite like</w:t>
      </w:r>
      <w:r w:rsidRPr="00EC6257">
        <w:rPr>
          <w:rFonts w:asciiTheme="minorHAnsi" w:hAnsiTheme="minorHAnsi"/>
          <w:color w:val="333333"/>
          <w:sz w:val="22"/>
          <w:szCs w:val="22"/>
        </w:rPr>
        <w:t xml:space="preserve"> the combination of increased purity, exact obedience, earnest seeking, daily feasting on the words of </w:t>
      </w:r>
      <w:r w:rsidR="005C74EB">
        <w:rPr>
          <w:rFonts w:asciiTheme="minorHAnsi" w:hAnsiTheme="minorHAnsi"/>
          <w:color w:val="333333"/>
          <w:sz w:val="22"/>
          <w:szCs w:val="22"/>
        </w:rPr>
        <w:t xml:space="preserve">Christ in the Book of Mormon </w:t>
      </w:r>
      <w:r w:rsidRPr="00EC6257">
        <w:rPr>
          <w:rFonts w:asciiTheme="minorHAnsi" w:hAnsiTheme="minorHAnsi"/>
          <w:color w:val="333333"/>
          <w:sz w:val="22"/>
          <w:szCs w:val="22"/>
        </w:rPr>
        <w:t xml:space="preserve">and </w:t>
      </w:r>
      <w:r w:rsidRPr="005C74EB">
        <w:rPr>
          <w:rFonts w:asciiTheme="minorHAnsi" w:hAnsiTheme="minorHAnsi"/>
          <w:b/>
          <w:color w:val="333333"/>
          <w:sz w:val="22"/>
          <w:szCs w:val="22"/>
        </w:rPr>
        <w:t>regular time committed to temple and family history work.”</w:t>
      </w:r>
    </w:p>
    <w:p w14:paraId="004006FA" w14:textId="43E7C88E" w:rsidR="006B54B9" w:rsidRDefault="006B54B9" w:rsidP="00BB179A">
      <w:pPr>
        <w:shd w:val="clear" w:color="auto" w:fill="FFFFFF"/>
        <w:rPr>
          <w:rFonts w:asciiTheme="minorHAnsi" w:hAnsiTheme="minorHAnsi"/>
          <w:b/>
          <w:color w:val="333333"/>
          <w:sz w:val="22"/>
          <w:szCs w:val="22"/>
        </w:rPr>
      </w:pPr>
    </w:p>
    <w:p w14:paraId="2E05CE72" w14:textId="3F775051" w:rsidR="006B54B9" w:rsidRPr="006B54B9" w:rsidRDefault="006B54B9" w:rsidP="00BB179A">
      <w:pPr>
        <w:shd w:val="clear" w:color="auto" w:fill="FFFFFF"/>
        <w:rPr>
          <w:rFonts w:asciiTheme="minorHAnsi" w:hAnsiTheme="minorHAnsi"/>
          <w:i/>
          <w:color w:val="333333"/>
          <w:sz w:val="18"/>
          <w:szCs w:val="18"/>
          <w:u w:val="single"/>
        </w:rPr>
      </w:pPr>
      <w:r w:rsidRPr="008732BF">
        <w:rPr>
          <w:rFonts w:asciiTheme="minorHAnsi" w:hAnsiTheme="minorHAnsi"/>
          <w:i/>
          <w:color w:val="333333"/>
          <w:sz w:val="18"/>
          <w:szCs w:val="18"/>
          <w:u w:val="single"/>
        </w:rPr>
        <w:t>President Russell M. Nelson, CR, April 2018:</w:t>
      </w:r>
    </w:p>
    <w:p w14:paraId="60E99A24" w14:textId="73C867E8" w:rsidR="006B54B9" w:rsidRPr="006B54B9" w:rsidRDefault="006B54B9" w:rsidP="006B54B9">
      <w:pPr>
        <w:shd w:val="clear" w:color="auto" w:fill="FFFFFF"/>
        <w:textAlignment w:val="baseline"/>
        <w:rPr>
          <w:rFonts w:asciiTheme="minorHAnsi" w:hAnsiTheme="minorHAnsi" w:cstheme="minorHAnsi"/>
          <w:color w:val="212121"/>
          <w:sz w:val="22"/>
          <w:szCs w:val="22"/>
        </w:rPr>
      </w:pPr>
      <w:r>
        <w:rPr>
          <w:rFonts w:asciiTheme="minorHAnsi" w:hAnsiTheme="minorHAnsi" w:cstheme="minorHAnsi"/>
          <w:color w:val="212121"/>
          <w:sz w:val="22"/>
          <w:szCs w:val="22"/>
          <w:bdr w:val="none" w:sz="0" w:space="0" w:color="auto" w:frame="1"/>
        </w:rPr>
        <w:t>“My dear brothers and</w:t>
      </w:r>
      <w:r w:rsidRPr="006B54B9">
        <w:rPr>
          <w:rFonts w:asciiTheme="minorHAnsi" w:hAnsiTheme="minorHAnsi" w:cstheme="minorHAnsi"/>
          <w:color w:val="212121"/>
          <w:sz w:val="22"/>
          <w:szCs w:val="22"/>
          <w:bdr w:val="none" w:sz="0" w:space="0" w:color="auto" w:frame="1"/>
        </w:rPr>
        <w:t xml:space="preserve"> sisters, construction of these temples may not change your life, but your time in the temple surely will. In that spirit, </w:t>
      </w:r>
      <w:r w:rsidRPr="006B54B9">
        <w:rPr>
          <w:rFonts w:asciiTheme="minorHAnsi" w:hAnsiTheme="minorHAnsi" w:cstheme="minorHAnsi"/>
          <w:b/>
          <w:color w:val="212121"/>
          <w:sz w:val="22"/>
          <w:szCs w:val="22"/>
          <w:bdr w:val="none" w:sz="0" w:space="0" w:color="auto" w:frame="1"/>
        </w:rPr>
        <w:t>I bless you to identify those things you can set aside so you can spend more time in the temple.</w:t>
      </w:r>
      <w:r w:rsidRPr="006B54B9">
        <w:rPr>
          <w:rFonts w:asciiTheme="minorHAnsi" w:hAnsiTheme="minorHAnsi" w:cstheme="minorHAnsi"/>
          <w:b/>
          <w:color w:val="212121"/>
          <w:sz w:val="22"/>
          <w:szCs w:val="22"/>
          <w:bdr w:val="none" w:sz="0" w:space="0" w:color="auto" w:frame="1"/>
        </w:rPr>
        <w:t>”</w:t>
      </w:r>
    </w:p>
    <w:p w14:paraId="7E71E870" w14:textId="77777777" w:rsidR="008732BF" w:rsidRPr="00EC6257" w:rsidRDefault="008732BF" w:rsidP="00BB179A">
      <w:pPr>
        <w:shd w:val="clear" w:color="auto" w:fill="FFFFFF"/>
        <w:rPr>
          <w:rFonts w:asciiTheme="minorHAnsi" w:hAnsiTheme="minorHAnsi"/>
          <w:color w:val="333333"/>
        </w:rPr>
      </w:pPr>
    </w:p>
    <w:p w14:paraId="0470D5D6" w14:textId="1023EEF3" w:rsidR="004B02C2" w:rsidRPr="000C0BDF" w:rsidRDefault="004B02C2" w:rsidP="00BB179A">
      <w:pPr>
        <w:shd w:val="clear" w:color="auto" w:fill="FFFFFF"/>
        <w:rPr>
          <w:rFonts w:asciiTheme="minorHAnsi" w:hAnsiTheme="minorHAnsi"/>
          <w:color w:val="333333"/>
          <w:sz w:val="20"/>
          <w:szCs w:val="20"/>
          <w:u w:val="single"/>
        </w:rPr>
      </w:pPr>
      <w:r w:rsidRPr="000C0BDF">
        <w:rPr>
          <w:rFonts w:asciiTheme="minorHAnsi" w:hAnsiTheme="minorHAnsi" w:cstheme="minorHAnsi"/>
          <w:i/>
          <w:color w:val="000000" w:themeColor="text1"/>
          <w:sz w:val="18"/>
          <w:szCs w:val="18"/>
          <w:u w:val="single"/>
          <w:shd w:val="clear" w:color="auto" w:fill="FFFFFF"/>
        </w:rPr>
        <w:t xml:space="preserve">Elder Dale G. </w:t>
      </w:r>
      <w:proofErr w:type="spellStart"/>
      <w:r w:rsidRPr="000C0BDF">
        <w:rPr>
          <w:rFonts w:asciiTheme="minorHAnsi" w:hAnsiTheme="minorHAnsi" w:cstheme="minorHAnsi"/>
          <w:i/>
          <w:color w:val="000000" w:themeColor="text1"/>
          <w:sz w:val="18"/>
          <w:szCs w:val="18"/>
          <w:u w:val="single"/>
          <w:shd w:val="clear" w:color="auto" w:fill="FFFFFF"/>
        </w:rPr>
        <w:t>Renlund</w:t>
      </w:r>
      <w:proofErr w:type="spellEnd"/>
      <w:r w:rsidRPr="000C0BDF">
        <w:rPr>
          <w:rFonts w:asciiTheme="minorHAnsi" w:hAnsiTheme="minorHAnsi" w:cstheme="minorHAnsi"/>
          <w:i/>
          <w:color w:val="000000" w:themeColor="text1"/>
          <w:sz w:val="18"/>
          <w:szCs w:val="18"/>
          <w:u w:val="single"/>
          <w:shd w:val="clear" w:color="auto" w:fill="FFFFFF"/>
        </w:rPr>
        <w:t>, CR, April 2018</w:t>
      </w:r>
      <w:r w:rsidRPr="000C0BDF">
        <w:rPr>
          <w:rFonts w:asciiTheme="minorHAnsi" w:hAnsiTheme="minorHAnsi" w:cstheme="minorHAnsi"/>
          <w:i/>
          <w:color w:val="000000" w:themeColor="text1"/>
          <w:sz w:val="18"/>
          <w:szCs w:val="18"/>
          <w:u w:val="single"/>
          <w:shd w:val="clear" w:color="auto" w:fill="FFFFFF"/>
        </w:rPr>
        <w:t>:</w:t>
      </w:r>
    </w:p>
    <w:p w14:paraId="2A8E5B51" w14:textId="5D08E52C" w:rsidR="004B02C2" w:rsidRPr="00EC6257" w:rsidRDefault="004B02C2" w:rsidP="004B02C2">
      <w:pPr>
        <w:rPr>
          <w:rFonts w:asciiTheme="minorHAnsi" w:hAnsiTheme="minorHAnsi" w:cstheme="minorHAnsi"/>
          <w:color w:val="333333"/>
          <w:sz w:val="22"/>
          <w:szCs w:val="22"/>
          <w:shd w:val="clear" w:color="auto" w:fill="FFFFFF"/>
        </w:rPr>
      </w:pPr>
      <w:r w:rsidRPr="00EC6257">
        <w:rPr>
          <w:rFonts w:asciiTheme="minorHAnsi" w:hAnsiTheme="minorHAnsi" w:cstheme="minorHAnsi"/>
          <w:color w:val="333333"/>
          <w:sz w:val="22"/>
          <w:szCs w:val="22"/>
          <w:shd w:val="clear" w:color="auto" w:fill="FFFFFF"/>
        </w:rPr>
        <w:t>“</w:t>
      </w:r>
      <w:r w:rsidR="0093144C" w:rsidRPr="00EC6257">
        <w:rPr>
          <w:rFonts w:asciiTheme="minorHAnsi" w:hAnsiTheme="minorHAnsi" w:cstheme="minorHAnsi"/>
          <w:color w:val="333333"/>
          <w:sz w:val="22"/>
          <w:szCs w:val="22"/>
          <w:shd w:val="clear" w:color="auto" w:fill="FFFFFF"/>
        </w:rPr>
        <w:t xml:space="preserve">As Church members, </w:t>
      </w:r>
      <w:r w:rsidR="0093144C" w:rsidRPr="00EC6257">
        <w:rPr>
          <w:rFonts w:asciiTheme="minorHAnsi" w:hAnsiTheme="minorHAnsi" w:cstheme="minorHAnsi"/>
          <w:b/>
          <w:color w:val="333333"/>
          <w:sz w:val="22"/>
          <w:szCs w:val="22"/>
          <w:shd w:val="clear" w:color="auto" w:fill="FFFFFF"/>
        </w:rPr>
        <w:t>we do have a divinely appointed responsibility to seek out our ancestors</w:t>
      </w:r>
      <w:r w:rsidR="0093144C" w:rsidRPr="00EC6257">
        <w:rPr>
          <w:rFonts w:asciiTheme="minorHAnsi" w:hAnsiTheme="minorHAnsi" w:cstheme="minorHAnsi"/>
          <w:color w:val="333333"/>
          <w:sz w:val="22"/>
          <w:szCs w:val="22"/>
          <w:shd w:val="clear" w:color="auto" w:fill="FFFFFF"/>
        </w:rPr>
        <w:t xml:space="preserve"> and compile family histories. This is far more than an encouraged hobby, because the ordinances of salvation are necessary for all of God’s children.</w:t>
      </w:r>
      <w:r w:rsidR="005C74EB">
        <w:rPr>
          <w:rFonts w:asciiTheme="minorHAnsi" w:hAnsiTheme="minorHAnsi" w:cstheme="minorHAnsi"/>
          <w:sz w:val="22"/>
          <w:szCs w:val="22"/>
          <w:shd w:val="clear" w:color="auto" w:fill="FFFFFF"/>
          <w:vertAlign w:val="superscript"/>
        </w:rPr>
        <w:t xml:space="preserve"> </w:t>
      </w:r>
      <w:r w:rsidR="0093144C" w:rsidRPr="00EC6257">
        <w:rPr>
          <w:rFonts w:asciiTheme="minorHAnsi" w:hAnsiTheme="minorHAnsi" w:cstheme="minorHAnsi"/>
          <w:b/>
          <w:color w:val="333333"/>
          <w:sz w:val="22"/>
          <w:szCs w:val="22"/>
          <w:shd w:val="clear" w:color="auto" w:fill="FFFFFF"/>
        </w:rPr>
        <w:t>We are to identify our own ancestors who died without receiving the ordinances of salvation. We can perform the ordinances vicariously in temples, and our ancestors may choose to accept the ordinances.</w:t>
      </w:r>
      <w:r w:rsidR="005C74EB">
        <w:rPr>
          <w:rFonts w:asciiTheme="minorHAnsi" w:hAnsiTheme="minorHAnsi" w:cstheme="minorHAnsi"/>
          <w:sz w:val="22"/>
          <w:szCs w:val="22"/>
          <w:shd w:val="clear" w:color="auto" w:fill="FFFFFF"/>
          <w:vertAlign w:val="superscript"/>
        </w:rPr>
        <w:t xml:space="preserve"> </w:t>
      </w:r>
      <w:r w:rsidR="0093144C" w:rsidRPr="00EC6257">
        <w:rPr>
          <w:rFonts w:asciiTheme="minorHAnsi" w:hAnsiTheme="minorHAnsi" w:cstheme="minorHAnsi"/>
          <w:color w:val="333333"/>
          <w:sz w:val="22"/>
          <w:szCs w:val="22"/>
          <w:shd w:val="clear" w:color="auto" w:fill="FFFFFF"/>
        </w:rPr>
        <w:t> We are also encouraged to help ward and stake members with their family names. It is breathtakingly amazing that, through family history and temple work, we can help to redeem the dead.</w:t>
      </w:r>
      <w:r w:rsidR="0093144C" w:rsidRPr="00EC6257">
        <w:rPr>
          <w:rFonts w:asciiTheme="minorHAnsi" w:hAnsiTheme="minorHAnsi" w:cstheme="minorHAnsi"/>
          <w:color w:val="333333"/>
          <w:sz w:val="22"/>
          <w:szCs w:val="22"/>
          <w:shd w:val="clear" w:color="auto" w:fill="FFFFFF"/>
        </w:rPr>
        <w:t xml:space="preserve"> </w:t>
      </w:r>
      <w:r w:rsidR="0093144C" w:rsidRPr="00EC6257">
        <w:rPr>
          <w:rFonts w:asciiTheme="minorHAnsi" w:hAnsiTheme="minorHAnsi" w:cstheme="minorHAnsi"/>
          <w:b/>
          <w:color w:val="333333"/>
          <w:sz w:val="22"/>
          <w:szCs w:val="22"/>
          <w:shd w:val="clear" w:color="auto" w:fill="FFFFFF"/>
        </w:rPr>
        <w:t>But as we participate in family history and temple work today, we also lay claim to “healing” blessings promised by prophets and apostles.</w:t>
      </w:r>
      <w:r w:rsidR="005C74EB">
        <w:rPr>
          <w:rFonts w:asciiTheme="minorHAnsi" w:hAnsiTheme="minorHAnsi" w:cstheme="minorHAnsi"/>
          <w:b/>
          <w:sz w:val="22"/>
          <w:szCs w:val="22"/>
          <w:shd w:val="clear" w:color="auto" w:fill="FFFFFF"/>
          <w:vertAlign w:val="superscript"/>
        </w:rPr>
        <w:t xml:space="preserve"> </w:t>
      </w:r>
      <w:r w:rsidR="0093144C" w:rsidRPr="00EC6257">
        <w:rPr>
          <w:rFonts w:asciiTheme="minorHAnsi" w:hAnsiTheme="minorHAnsi" w:cstheme="minorHAnsi"/>
          <w:b/>
          <w:color w:val="333333"/>
          <w:sz w:val="22"/>
          <w:szCs w:val="22"/>
          <w:shd w:val="clear" w:color="auto" w:fill="FFFFFF"/>
        </w:rPr>
        <w:t>These blessings are also breathtakingly amazing because of their scope, specificity, and consequence in mortality.</w:t>
      </w:r>
      <w:r w:rsidR="0093144C" w:rsidRPr="00EC6257">
        <w:rPr>
          <w:rFonts w:asciiTheme="minorHAnsi" w:hAnsiTheme="minorHAnsi" w:cstheme="minorHAnsi"/>
          <w:color w:val="333333"/>
          <w:sz w:val="22"/>
          <w:szCs w:val="22"/>
          <w:shd w:val="clear" w:color="auto" w:fill="FFFFFF"/>
        </w:rPr>
        <w:t xml:space="preserve"> This long list includes these blessings:</w:t>
      </w:r>
    </w:p>
    <w:p w14:paraId="62CCBE50" w14:textId="77777777" w:rsidR="008732BF" w:rsidRPr="007463AE" w:rsidRDefault="008732BF" w:rsidP="004B02C2">
      <w:pPr>
        <w:rPr>
          <w:sz w:val="16"/>
          <w:szCs w:val="16"/>
        </w:rPr>
      </w:pPr>
    </w:p>
    <w:p w14:paraId="287C87C3"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understanding of the Savior and His atoning sacrifice;</w:t>
      </w:r>
    </w:p>
    <w:p w14:paraId="67D0D1CB" w14:textId="478D0679"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w:t>
      </w:r>
      <w:r w:rsidR="005C74EB">
        <w:rPr>
          <w:rFonts w:asciiTheme="minorHAnsi" w:hAnsiTheme="minorHAnsi" w:cstheme="minorHAnsi"/>
          <w:sz w:val="22"/>
          <w:szCs w:val="22"/>
        </w:rPr>
        <w:t>sed influence of the Holy Ghost</w:t>
      </w:r>
      <w:r w:rsidRPr="00EC6257">
        <w:rPr>
          <w:rFonts w:asciiTheme="minorHAnsi" w:hAnsiTheme="minorHAnsi" w:cstheme="minorHAnsi"/>
          <w:sz w:val="22"/>
          <w:szCs w:val="22"/>
        </w:rPr>
        <w:t xml:space="preserve"> to feel strength and direction for our own lives;</w:t>
      </w:r>
    </w:p>
    <w:p w14:paraId="3F34CC6A"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faith, so that conversion to the Savior becomes deep and abiding;</w:t>
      </w:r>
    </w:p>
    <w:p w14:paraId="33D74BDF"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ability and motivation to learn and repent8 because of an understanding of who we are, where we come from, and a clearer vision of where we are going;</w:t>
      </w:r>
    </w:p>
    <w:p w14:paraId="009FDDA4"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refining, sanctifying, and moderating influences in our hearts;</w:t>
      </w:r>
    </w:p>
    <w:p w14:paraId="25012F30"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joy through an increased ability to feel the love of the Lord;</w:t>
      </w:r>
    </w:p>
    <w:p w14:paraId="71FD4EAF"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family blessings, no matter our current, past, or future family situation or how imperfect our family tree may be;</w:t>
      </w:r>
    </w:p>
    <w:p w14:paraId="64222300"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love and appreciation for ancestors and living relatives, so we no longer feel alone;</w:t>
      </w:r>
    </w:p>
    <w:p w14:paraId="3E96E92E"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power to discern that which needs healing and thus, with the Lord’s help, serve others;</w:t>
      </w:r>
    </w:p>
    <w:p w14:paraId="5025BD22" w14:textId="77777777"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protection from temptations and the intensifying influence of the adversary; and</w:t>
      </w:r>
    </w:p>
    <w:p w14:paraId="51A4B593" w14:textId="5BC060A6" w:rsidR="004B02C2" w:rsidRPr="00EC6257" w:rsidRDefault="004B02C2" w:rsidP="004B02C2">
      <w:pPr>
        <w:pStyle w:val="ListParagraph"/>
        <w:numPr>
          <w:ilvl w:val="0"/>
          <w:numId w:val="3"/>
        </w:numPr>
        <w:rPr>
          <w:sz w:val="22"/>
          <w:szCs w:val="22"/>
        </w:rPr>
      </w:pPr>
      <w:r w:rsidRPr="00EC6257">
        <w:rPr>
          <w:rFonts w:asciiTheme="minorHAnsi" w:hAnsiTheme="minorHAnsi" w:cstheme="minorHAnsi"/>
          <w:sz w:val="22"/>
          <w:szCs w:val="22"/>
        </w:rPr>
        <w:t>Increased assistance to mend troubled, broken, or anxious hea</w:t>
      </w:r>
      <w:r w:rsidRPr="00EC6257">
        <w:rPr>
          <w:rFonts w:asciiTheme="minorHAnsi" w:hAnsiTheme="minorHAnsi" w:cstheme="minorHAnsi"/>
          <w:sz w:val="22"/>
          <w:szCs w:val="22"/>
        </w:rPr>
        <w:t>rts and make the wounded whole.</w:t>
      </w:r>
    </w:p>
    <w:p w14:paraId="7E48968B" w14:textId="77777777" w:rsidR="008732BF" w:rsidRPr="007463AE" w:rsidRDefault="008732BF" w:rsidP="008732BF">
      <w:pPr>
        <w:pStyle w:val="ListParagraph"/>
        <w:rPr>
          <w:sz w:val="16"/>
          <w:szCs w:val="16"/>
        </w:rPr>
      </w:pPr>
    </w:p>
    <w:p w14:paraId="5BD78E6E" w14:textId="77777777" w:rsidR="006B54B9" w:rsidRDefault="004B02C2" w:rsidP="00EC6257">
      <w:pPr>
        <w:rPr>
          <w:rFonts w:asciiTheme="minorHAnsi" w:hAnsiTheme="minorHAnsi" w:cstheme="minorHAnsi"/>
          <w:sz w:val="22"/>
          <w:szCs w:val="22"/>
        </w:rPr>
      </w:pPr>
      <w:r w:rsidRPr="00EC6257">
        <w:rPr>
          <w:rFonts w:asciiTheme="minorHAnsi" w:hAnsiTheme="minorHAnsi" w:cstheme="minorHAnsi"/>
          <w:b/>
          <w:sz w:val="22"/>
          <w:szCs w:val="22"/>
        </w:rPr>
        <w:t>If you have prayed for any of these blessings, participate in family history and temple work. As you do so, your prayers will be answered.</w:t>
      </w:r>
      <w:r w:rsidRPr="00EC6257">
        <w:rPr>
          <w:rFonts w:asciiTheme="minorHAnsi" w:hAnsiTheme="minorHAnsi" w:cstheme="minorHAnsi"/>
          <w:sz w:val="22"/>
          <w:szCs w:val="22"/>
        </w:rPr>
        <w:t xml:space="preserve"> When ordinances are performed on behalf of the deceased, God’s children on earth are healed.</w:t>
      </w:r>
      <w:r w:rsidRPr="00EC6257">
        <w:rPr>
          <w:rFonts w:asciiTheme="minorHAnsi" w:hAnsiTheme="minorHAnsi" w:cstheme="minorHAnsi"/>
          <w:sz w:val="22"/>
          <w:szCs w:val="22"/>
        </w:rPr>
        <w:t xml:space="preserve">” </w:t>
      </w:r>
    </w:p>
    <w:p w14:paraId="02D602A3" w14:textId="77777777" w:rsidR="007463AE" w:rsidRDefault="007463AE" w:rsidP="00EC6257">
      <w:pPr>
        <w:rPr>
          <w:rFonts w:asciiTheme="minorHAnsi" w:hAnsiTheme="minorHAnsi"/>
          <w:i/>
          <w:sz w:val="18"/>
          <w:szCs w:val="18"/>
          <w:u w:val="single"/>
        </w:rPr>
      </w:pPr>
    </w:p>
    <w:p w14:paraId="3E8FD1E5" w14:textId="0DBF66C3" w:rsidR="00EC6257" w:rsidRPr="006B54B9" w:rsidRDefault="00EC6257" w:rsidP="00EC6257">
      <w:pPr>
        <w:rPr>
          <w:rFonts w:asciiTheme="minorHAnsi" w:hAnsiTheme="minorHAnsi" w:cstheme="minorHAnsi"/>
          <w:sz w:val="22"/>
          <w:szCs w:val="22"/>
        </w:rPr>
      </w:pPr>
      <w:r w:rsidRPr="000C0BDF">
        <w:rPr>
          <w:rFonts w:asciiTheme="minorHAnsi" w:hAnsiTheme="minorHAnsi"/>
          <w:i/>
          <w:sz w:val="18"/>
          <w:szCs w:val="18"/>
          <w:u w:val="single"/>
        </w:rPr>
        <w:lastRenderedPageBreak/>
        <w:t>President Joseph Smith, History of the Church, 6:313:</w:t>
      </w:r>
    </w:p>
    <w:p w14:paraId="2E740B5E" w14:textId="77777777" w:rsidR="00EC6257" w:rsidRPr="00E62D27" w:rsidRDefault="00EC6257" w:rsidP="00EC6257">
      <w:pPr>
        <w:rPr>
          <w:rFonts w:asciiTheme="minorHAnsi" w:hAnsiTheme="minorHAnsi"/>
          <w:i/>
        </w:rPr>
      </w:pPr>
      <w:r w:rsidRPr="00E62D27">
        <w:rPr>
          <w:rFonts w:asciiTheme="minorHAnsi" w:hAnsiTheme="minorHAnsi"/>
        </w:rPr>
        <w:t>“</w:t>
      </w:r>
      <w:r w:rsidRPr="00E62D27">
        <w:rPr>
          <w:rFonts w:asciiTheme="minorHAnsi" w:hAnsiTheme="minorHAnsi"/>
          <w:b/>
        </w:rPr>
        <w:t>The greatest responsibility</w:t>
      </w:r>
      <w:r w:rsidRPr="00E62D27">
        <w:rPr>
          <w:rFonts w:asciiTheme="minorHAnsi" w:hAnsiTheme="minorHAnsi"/>
        </w:rPr>
        <w:t xml:space="preserve"> in this world that God has laid upon us </w:t>
      </w:r>
      <w:r w:rsidRPr="00E62D27">
        <w:rPr>
          <w:rFonts w:asciiTheme="minorHAnsi" w:hAnsiTheme="minorHAnsi"/>
          <w:b/>
        </w:rPr>
        <w:t>is to seek after our dead</w:t>
      </w:r>
      <w:r w:rsidRPr="00E62D27">
        <w:rPr>
          <w:rFonts w:asciiTheme="minorHAnsi" w:hAnsiTheme="minorHAnsi"/>
        </w:rPr>
        <w:t xml:space="preserve">…Those saints who neglect it, in behalf of their deceased relatives, do it at the peril of their own salvation” </w:t>
      </w:r>
    </w:p>
    <w:p w14:paraId="3269E960" w14:textId="77777777" w:rsidR="00EC6257" w:rsidRDefault="00EC6257" w:rsidP="00EC6257">
      <w:pPr>
        <w:rPr>
          <w:rFonts w:ascii="Helvetica" w:hAnsi="Helvetica"/>
          <w:color w:val="333333"/>
          <w:shd w:val="clear" w:color="auto" w:fill="FFFFFF"/>
        </w:rPr>
      </w:pPr>
    </w:p>
    <w:p w14:paraId="555A2A99" w14:textId="2798F7DF" w:rsidR="00EC6257" w:rsidRPr="00EC6257" w:rsidRDefault="00EC6257" w:rsidP="00EC6257">
      <w:pPr>
        <w:rPr>
          <w:rFonts w:ascii="Helvetica" w:hAnsi="Helvetica"/>
          <w:i/>
          <w:color w:val="333333"/>
          <w:sz w:val="18"/>
          <w:szCs w:val="18"/>
          <w:u w:val="single"/>
          <w:shd w:val="clear" w:color="auto" w:fill="FFFFFF"/>
        </w:rPr>
      </w:pPr>
      <w:r w:rsidRPr="00EC6257">
        <w:rPr>
          <w:rFonts w:ascii="Helvetica" w:hAnsi="Helvetica"/>
          <w:i/>
          <w:color w:val="333333"/>
          <w:sz w:val="18"/>
          <w:szCs w:val="18"/>
          <w:u w:val="single"/>
          <w:shd w:val="clear" w:color="auto" w:fill="FFFFFF"/>
        </w:rPr>
        <w:t>Elder Quinton L. Cook, CR, April 2018:</w:t>
      </w:r>
    </w:p>
    <w:p w14:paraId="3C90D754" w14:textId="2E783A1D" w:rsidR="00EC6257" w:rsidRPr="00EC6257" w:rsidRDefault="00EC6257" w:rsidP="00EC6257">
      <w:pPr>
        <w:rPr>
          <w:rFonts w:ascii="Helvetica" w:hAnsi="Helvetica"/>
          <w:color w:val="333333"/>
          <w:sz w:val="22"/>
          <w:szCs w:val="22"/>
          <w:shd w:val="clear" w:color="auto" w:fill="FFFFFF"/>
        </w:rPr>
      </w:pPr>
      <w:r w:rsidRPr="005C74EB">
        <w:rPr>
          <w:rFonts w:ascii="Helvetica" w:hAnsi="Helvetica"/>
          <w:b/>
          <w:color w:val="333333"/>
          <w:sz w:val="22"/>
          <w:szCs w:val="22"/>
          <w:shd w:val="clear" w:color="auto" w:fill="FFFFFF"/>
        </w:rPr>
        <w:t>“</w:t>
      </w:r>
      <w:r w:rsidRPr="005C74EB">
        <w:rPr>
          <w:rFonts w:ascii="Helvetica" w:hAnsi="Helvetica"/>
          <w:b/>
          <w:color w:val="333333"/>
          <w:sz w:val="22"/>
          <w:szCs w:val="22"/>
          <w:shd w:val="clear" w:color="auto" w:fill="FFFFFF"/>
        </w:rPr>
        <w:t>For those of us alive at this time, the increase in temples and family history work is phenomenal. This pace will continue and accelerate until the Second Coming of the Savior,</w:t>
      </w:r>
      <w:r w:rsidRPr="00EC6257">
        <w:rPr>
          <w:rFonts w:ascii="Helvetica" w:hAnsi="Helvetica"/>
          <w:color w:val="333333"/>
          <w:sz w:val="22"/>
          <w:szCs w:val="22"/>
          <w:shd w:val="clear" w:color="auto" w:fill="FFFFFF"/>
        </w:rPr>
        <w:t xml:space="preserve"> lest the whole earth “be utterly wasted at his coming.</w:t>
      </w:r>
      <w:r w:rsidRPr="00EC6257">
        <w:rPr>
          <w:rFonts w:ascii="Helvetica" w:hAnsi="Helvetica"/>
          <w:color w:val="333333"/>
          <w:sz w:val="22"/>
          <w:szCs w:val="22"/>
          <w:shd w:val="clear" w:color="auto" w:fill="FFFFFF"/>
        </w:rPr>
        <w:t xml:space="preserve"> </w:t>
      </w:r>
    </w:p>
    <w:p w14:paraId="1EA59CA8" w14:textId="77777777" w:rsidR="00EC6257" w:rsidRPr="005C74EB" w:rsidRDefault="00EC6257" w:rsidP="00EC6257">
      <w:pPr>
        <w:rPr>
          <w:rFonts w:ascii="Helvetica" w:hAnsi="Helvetica"/>
          <w:color w:val="333333"/>
          <w:sz w:val="10"/>
          <w:szCs w:val="10"/>
          <w:shd w:val="clear" w:color="auto" w:fill="FFFFFF"/>
        </w:rPr>
      </w:pPr>
    </w:p>
    <w:p w14:paraId="6DB1B59D" w14:textId="52779BDE" w:rsidR="00EC6257" w:rsidRPr="00EC6257" w:rsidRDefault="00EC6257" w:rsidP="00EC6257">
      <w:pPr>
        <w:rPr>
          <w:rFonts w:ascii="Helvetica" w:hAnsi="Helvetica"/>
          <w:color w:val="333333"/>
          <w:sz w:val="22"/>
          <w:szCs w:val="22"/>
          <w:shd w:val="clear" w:color="auto" w:fill="FFFFFF"/>
        </w:rPr>
      </w:pPr>
      <w:r w:rsidRPr="00EC6257">
        <w:rPr>
          <w:rFonts w:ascii="Helvetica" w:hAnsi="Helvetica"/>
          <w:color w:val="333333"/>
          <w:sz w:val="22"/>
          <w:szCs w:val="22"/>
          <w:shd w:val="clear" w:color="auto" w:fill="FFFFFF"/>
        </w:rPr>
        <w:t xml:space="preserve">Family history work, heaven-blessed by technology, has dramatically increased in the past few years. </w:t>
      </w:r>
      <w:r w:rsidRPr="005C74EB">
        <w:rPr>
          <w:rFonts w:ascii="Helvetica" w:hAnsi="Helvetica"/>
          <w:b/>
          <w:color w:val="333333"/>
          <w:sz w:val="22"/>
          <w:szCs w:val="22"/>
          <w:shd w:val="clear" w:color="auto" w:fill="FFFFFF"/>
        </w:rPr>
        <w:t>We would be unwise to become complacent about this divinely appointed responsibility</w:t>
      </w:r>
      <w:r w:rsidRPr="00EC6257">
        <w:rPr>
          <w:rFonts w:ascii="Helvetica" w:hAnsi="Helvetica"/>
          <w:color w:val="333333"/>
          <w:sz w:val="22"/>
          <w:szCs w:val="22"/>
          <w:shd w:val="clear" w:color="auto" w:fill="FFFFFF"/>
        </w:rPr>
        <w:t xml:space="preserve"> and expect that Aunt Jane or some other committed relative will take care of it. Let me share President Joseph Fielding Smith’s jarring comments: </w:t>
      </w:r>
      <w:r w:rsidRPr="005C74EB">
        <w:rPr>
          <w:rFonts w:ascii="Helvetica" w:hAnsi="Helvetica"/>
          <w:b/>
          <w:color w:val="333333"/>
          <w:sz w:val="22"/>
          <w:szCs w:val="22"/>
          <w:shd w:val="clear" w:color="auto" w:fill="FFFFFF"/>
        </w:rPr>
        <w:t>“None is exempt from this great obligation.</w:t>
      </w:r>
      <w:r w:rsidRPr="00EC6257">
        <w:rPr>
          <w:rFonts w:ascii="Helvetica" w:hAnsi="Helvetica"/>
          <w:color w:val="333333"/>
          <w:sz w:val="22"/>
          <w:szCs w:val="22"/>
          <w:shd w:val="clear" w:color="auto" w:fill="FFFFFF"/>
        </w:rPr>
        <w:t xml:space="preserve"> It is required of the apostle as well as the humblest elder [or sister]. Place, or distinction, or long service in the Church … will not entitle one to disregard the salvation of one’s dead.</w:t>
      </w:r>
    </w:p>
    <w:p w14:paraId="51A36E63" w14:textId="05CEA489" w:rsidR="00EC6257" w:rsidRPr="005C74EB" w:rsidRDefault="00EC6257" w:rsidP="00EC6257">
      <w:pPr>
        <w:rPr>
          <w:rFonts w:ascii="Helvetica" w:hAnsi="Helvetica"/>
          <w:color w:val="333333"/>
          <w:sz w:val="10"/>
          <w:szCs w:val="10"/>
          <w:shd w:val="clear" w:color="auto" w:fill="FFFFFF"/>
        </w:rPr>
      </w:pPr>
    </w:p>
    <w:p w14:paraId="6B831B3E" w14:textId="4FE5659E" w:rsidR="00EC6257" w:rsidRPr="005C74EB" w:rsidRDefault="00EC6257" w:rsidP="00EC6257">
      <w:pPr>
        <w:rPr>
          <w:b/>
          <w:sz w:val="22"/>
          <w:szCs w:val="22"/>
        </w:rPr>
      </w:pPr>
      <w:r w:rsidRPr="005C74EB">
        <w:rPr>
          <w:rFonts w:ascii="Helvetica" w:hAnsi="Helvetica"/>
          <w:b/>
          <w:color w:val="333333"/>
          <w:sz w:val="22"/>
          <w:szCs w:val="22"/>
          <w:shd w:val="clear" w:color="auto" w:fill="FFFFFF"/>
        </w:rPr>
        <w:t>As individuals, we would do well to evaluate our effort in pursuing missionary work, temple and family history work, and preparations to meet God</w:t>
      </w:r>
      <w:r w:rsidRPr="005C74EB">
        <w:rPr>
          <w:rFonts w:ascii="Helvetica" w:hAnsi="Helvetica"/>
          <w:b/>
          <w:color w:val="333333"/>
          <w:sz w:val="22"/>
          <w:szCs w:val="22"/>
          <w:shd w:val="clear" w:color="auto" w:fill="FFFFFF"/>
        </w:rPr>
        <w:t>.”</w:t>
      </w:r>
    </w:p>
    <w:p w14:paraId="1B3F44C5" w14:textId="77777777" w:rsidR="00EC6257" w:rsidRPr="007463AE" w:rsidRDefault="00EC6257" w:rsidP="00442B9B">
      <w:pPr>
        <w:widowControl w:val="0"/>
        <w:autoSpaceDE w:val="0"/>
        <w:autoSpaceDN w:val="0"/>
        <w:adjustRightInd w:val="0"/>
        <w:rPr>
          <w:rFonts w:ascii="Calibri" w:hAnsi="Calibri" w:cs="Calibri"/>
          <w:color w:val="474747"/>
        </w:rPr>
      </w:pPr>
    </w:p>
    <w:p w14:paraId="6D421E1E" w14:textId="1FB91AA1" w:rsidR="00442B9B" w:rsidRPr="000C0BDF" w:rsidRDefault="00442B9B" w:rsidP="00442B9B">
      <w:pPr>
        <w:widowControl w:val="0"/>
        <w:autoSpaceDE w:val="0"/>
        <w:autoSpaceDN w:val="0"/>
        <w:adjustRightInd w:val="0"/>
        <w:rPr>
          <w:rFonts w:ascii="Calibri" w:hAnsi="Calibri" w:cs="Calibri"/>
          <w:color w:val="474747"/>
          <w:u w:val="single"/>
        </w:rPr>
      </w:pPr>
      <w:r w:rsidRPr="000C0BDF">
        <w:rPr>
          <w:rFonts w:ascii="Calibri" w:hAnsi="Calibri" w:cs="Calibri"/>
          <w:i/>
          <w:color w:val="474747"/>
          <w:sz w:val="18"/>
          <w:szCs w:val="18"/>
          <w:u w:val="single"/>
        </w:rPr>
        <w:t xml:space="preserve">Elder Dale G. </w:t>
      </w:r>
      <w:proofErr w:type="spellStart"/>
      <w:r w:rsidRPr="000C0BDF">
        <w:rPr>
          <w:rFonts w:ascii="Calibri" w:hAnsi="Calibri" w:cs="Calibri"/>
          <w:i/>
          <w:color w:val="474747"/>
          <w:sz w:val="18"/>
          <w:szCs w:val="18"/>
          <w:u w:val="single"/>
        </w:rPr>
        <w:t>Renlund</w:t>
      </w:r>
      <w:proofErr w:type="spellEnd"/>
      <w:r w:rsidRPr="000C0BDF">
        <w:rPr>
          <w:rFonts w:ascii="Calibri" w:hAnsi="Calibri" w:cs="Calibri"/>
          <w:i/>
          <w:color w:val="474747"/>
          <w:sz w:val="18"/>
          <w:szCs w:val="18"/>
          <w:u w:val="single"/>
        </w:rPr>
        <w:t>, February 2016:</w:t>
      </w:r>
    </w:p>
    <w:p w14:paraId="1C8A4DBA" w14:textId="74C24134" w:rsidR="00442B9B" w:rsidRPr="00EC6257" w:rsidRDefault="00442B9B" w:rsidP="00442B9B">
      <w:pPr>
        <w:widowControl w:val="0"/>
        <w:autoSpaceDE w:val="0"/>
        <w:autoSpaceDN w:val="0"/>
        <w:adjustRightInd w:val="0"/>
        <w:rPr>
          <w:rFonts w:ascii="Calibri" w:hAnsi="Calibri" w:cs="Calibri"/>
          <w:sz w:val="22"/>
          <w:szCs w:val="22"/>
        </w:rPr>
      </w:pPr>
      <w:r w:rsidRPr="00EC6257">
        <w:rPr>
          <w:rFonts w:ascii="Calibri" w:hAnsi="Calibri" w:cs="Calibri"/>
          <w:color w:val="474747"/>
          <w:sz w:val="22"/>
          <w:szCs w:val="22"/>
        </w:rPr>
        <w:t xml:space="preserve">“Brothers and sisters, I promise you </w:t>
      </w:r>
      <w:r w:rsidRPr="00EC6257">
        <w:rPr>
          <w:rFonts w:ascii="Calibri" w:hAnsi="Calibri" w:cs="Calibri"/>
          <w:b/>
          <w:bCs/>
          <w:i/>
          <w:iCs/>
          <w:color w:val="474747"/>
          <w:sz w:val="22"/>
          <w:szCs w:val="22"/>
        </w:rPr>
        <w:t>protection</w:t>
      </w:r>
      <w:r w:rsidRPr="00EC6257">
        <w:rPr>
          <w:rFonts w:ascii="Calibri" w:hAnsi="Calibri" w:cs="Calibri"/>
          <w:color w:val="474747"/>
          <w:sz w:val="22"/>
          <w:szCs w:val="22"/>
        </w:rPr>
        <w:t xml:space="preserve"> for you and your family as you take this challenge to </w:t>
      </w:r>
      <w:r w:rsidRPr="00EC6257">
        <w:rPr>
          <w:rFonts w:ascii="Calibri" w:hAnsi="Calibri" w:cs="Calibri"/>
          <w:b/>
          <w:bCs/>
          <w:i/>
          <w:iCs/>
          <w:color w:val="474747"/>
          <w:sz w:val="22"/>
          <w:szCs w:val="22"/>
        </w:rPr>
        <w:t>find as many names to take to the temple as ordinances you perform in the temple and teach others to do the same</w:t>
      </w:r>
      <w:r w:rsidRPr="00EC6257">
        <w:rPr>
          <w:rFonts w:ascii="Calibri" w:hAnsi="Calibri" w:cs="Calibri"/>
          <w:color w:val="474747"/>
          <w:sz w:val="22"/>
          <w:szCs w:val="22"/>
        </w:rPr>
        <w:t xml:space="preserve">. And if you accept this challenge, </w:t>
      </w:r>
      <w:r w:rsidRPr="00EC6257">
        <w:rPr>
          <w:rFonts w:ascii="Calibri" w:hAnsi="Calibri" w:cs="Calibri"/>
          <w:b/>
          <w:bCs/>
          <w:i/>
          <w:iCs/>
          <w:color w:val="474747"/>
          <w:sz w:val="22"/>
          <w:szCs w:val="22"/>
        </w:rPr>
        <w:t>blessings will begin to flow to you and your family</w:t>
      </w:r>
      <w:r w:rsidRPr="00EC6257">
        <w:rPr>
          <w:rFonts w:ascii="Calibri" w:hAnsi="Calibri" w:cs="Calibri"/>
          <w:color w:val="474747"/>
          <w:sz w:val="22"/>
          <w:szCs w:val="22"/>
        </w:rPr>
        <w:t xml:space="preserve"> like the power of the river spoken of by Ezekiel.</w:t>
      </w:r>
      <w:r w:rsidRPr="00EC6257">
        <w:rPr>
          <w:rFonts w:ascii="Calibri" w:hAnsi="Calibri" w:cs="Calibri"/>
          <w:sz w:val="22"/>
          <w:szCs w:val="22"/>
        </w:rPr>
        <w:t xml:space="preserve"> </w:t>
      </w:r>
      <w:r w:rsidRPr="00EC6257">
        <w:rPr>
          <w:rFonts w:ascii="Calibri" w:hAnsi="Calibri" w:cs="Calibri"/>
          <w:color w:val="474747"/>
          <w:sz w:val="22"/>
          <w:szCs w:val="22"/>
        </w:rPr>
        <w:t xml:space="preserve">And the river will grow as you continue to perform this work and teach others to do the same. You'll find not only </w:t>
      </w:r>
      <w:r w:rsidRPr="00EC6257">
        <w:rPr>
          <w:rFonts w:ascii="Calibri" w:hAnsi="Calibri" w:cs="Calibri"/>
          <w:b/>
          <w:bCs/>
          <w:i/>
          <w:iCs/>
          <w:color w:val="474747"/>
          <w:sz w:val="22"/>
          <w:szCs w:val="22"/>
        </w:rPr>
        <w:t>protection</w:t>
      </w:r>
      <w:r w:rsidRPr="00EC6257">
        <w:rPr>
          <w:rFonts w:ascii="Calibri" w:hAnsi="Calibri" w:cs="Calibri"/>
          <w:color w:val="474747"/>
          <w:sz w:val="22"/>
          <w:szCs w:val="22"/>
        </w:rPr>
        <w:t xml:space="preserve"> from the temptation and ills of this world, but you'll also find </w:t>
      </w:r>
      <w:r w:rsidRPr="00EC6257">
        <w:rPr>
          <w:rFonts w:ascii="Calibri" w:hAnsi="Calibri" w:cs="Calibri"/>
          <w:b/>
          <w:bCs/>
          <w:i/>
          <w:iCs/>
          <w:color w:val="474747"/>
          <w:sz w:val="22"/>
          <w:szCs w:val="22"/>
        </w:rPr>
        <w:t>personal power</w:t>
      </w:r>
      <w:r w:rsidRPr="00EC6257">
        <w:rPr>
          <w:rFonts w:ascii="Calibri" w:hAnsi="Calibri" w:cs="Calibri"/>
          <w:color w:val="474747"/>
          <w:sz w:val="22"/>
          <w:szCs w:val="22"/>
        </w:rPr>
        <w:t xml:space="preserve">, </w:t>
      </w:r>
      <w:r w:rsidRPr="00EC6257">
        <w:rPr>
          <w:rFonts w:ascii="Calibri" w:hAnsi="Calibri" w:cs="Calibri"/>
          <w:b/>
          <w:bCs/>
          <w:i/>
          <w:iCs/>
          <w:color w:val="474747"/>
          <w:sz w:val="22"/>
          <w:szCs w:val="22"/>
        </w:rPr>
        <w:t>power to change</w:t>
      </w:r>
      <w:r w:rsidRPr="00EC6257">
        <w:rPr>
          <w:rFonts w:ascii="Calibri" w:hAnsi="Calibri" w:cs="Calibri"/>
          <w:color w:val="474747"/>
          <w:sz w:val="22"/>
          <w:szCs w:val="22"/>
        </w:rPr>
        <w:t xml:space="preserve">, </w:t>
      </w:r>
      <w:r w:rsidRPr="00EC6257">
        <w:rPr>
          <w:rFonts w:ascii="Calibri" w:hAnsi="Calibri" w:cs="Calibri"/>
          <w:b/>
          <w:bCs/>
          <w:i/>
          <w:iCs/>
          <w:color w:val="474747"/>
          <w:sz w:val="22"/>
          <w:szCs w:val="22"/>
        </w:rPr>
        <w:t>power to repent</w:t>
      </w:r>
      <w:r w:rsidRPr="00EC6257">
        <w:rPr>
          <w:rFonts w:ascii="Calibri" w:hAnsi="Calibri" w:cs="Calibri"/>
          <w:color w:val="474747"/>
          <w:sz w:val="22"/>
          <w:szCs w:val="22"/>
        </w:rPr>
        <w:t xml:space="preserve">, </w:t>
      </w:r>
      <w:r w:rsidRPr="00EC6257">
        <w:rPr>
          <w:rFonts w:ascii="Calibri" w:hAnsi="Calibri" w:cs="Calibri"/>
          <w:b/>
          <w:bCs/>
          <w:i/>
          <w:iCs/>
          <w:color w:val="474747"/>
          <w:sz w:val="22"/>
          <w:szCs w:val="22"/>
        </w:rPr>
        <w:t>power to learn</w:t>
      </w:r>
      <w:r w:rsidRPr="00EC6257">
        <w:rPr>
          <w:rFonts w:ascii="Calibri" w:hAnsi="Calibri" w:cs="Calibri"/>
          <w:color w:val="474747"/>
          <w:sz w:val="22"/>
          <w:szCs w:val="22"/>
        </w:rPr>
        <w:t xml:space="preserve">, </w:t>
      </w:r>
      <w:r w:rsidRPr="00EC6257">
        <w:rPr>
          <w:rFonts w:ascii="Calibri" w:hAnsi="Calibri" w:cs="Calibri"/>
          <w:b/>
          <w:bCs/>
          <w:i/>
          <w:iCs/>
          <w:color w:val="474747"/>
          <w:sz w:val="22"/>
          <w:szCs w:val="22"/>
        </w:rPr>
        <w:t>power to be sanctified</w:t>
      </w:r>
      <w:r w:rsidRPr="00EC6257">
        <w:rPr>
          <w:rFonts w:ascii="Calibri" w:hAnsi="Calibri" w:cs="Calibri"/>
          <w:color w:val="474747"/>
          <w:sz w:val="22"/>
          <w:szCs w:val="22"/>
        </w:rPr>
        <w:t xml:space="preserve">, and </w:t>
      </w:r>
      <w:r w:rsidRPr="00EC6257">
        <w:rPr>
          <w:rFonts w:ascii="Calibri" w:hAnsi="Calibri" w:cs="Calibri"/>
          <w:b/>
          <w:bCs/>
          <w:i/>
          <w:iCs/>
          <w:color w:val="474747"/>
          <w:sz w:val="22"/>
          <w:szCs w:val="22"/>
        </w:rPr>
        <w:t>power to turn the hearts of your family together and heal that which needs healing</w:t>
      </w:r>
      <w:r w:rsidRPr="00EC6257">
        <w:rPr>
          <w:rFonts w:ascii="Calibri" w:hAnsi="Calibri" w:cs="Calibri"/>
          <w:b/>
          <w:bCs/>
          <w:i/>
          <w:iCs/>
          <w:color w:val="474747"/>
          <w:sz w:val="22"/>
          <w:szCs w:val="22"/>
        </w:rPr>
        <w:t>.</w:t>
      </w:r>
      <w:r w:rsidRPr="00EC6257">
        <w:rPr>
          <w:rFonts w:ascii="Calibri" w:hAnsi="Calibri" w:cs="Calibri"/>
          <w:color w:val="474747"/>
          <w:sz w:val="22"/>
          <w:szCs w:val="22"/>
        </w:rPr>
        <w:t xml:space="preserve">” </w:t>
      </w:r>
    </w:p>
    <w:p w14:paraId="7EC88277" w14:textId="20FA7057" w:rsidR="00442B9B" w:rsidRPr="00EC6257" w:rsidRDefault="00442B9B" w:rsidP="004B02C2">
      <w:pPr>
        <w:rPr>
          <w:rFonts w:asciiTheme="minorHAnsi" w:hAnsiTheme="minorHAnsi" w:cstheme="minorHAnsi"/>
        </w:rPr>
      </w:pPr>
    </w:p>
    <w:p w14:paraId="26CC6A24" w14:textId="08EA015E" w:rsidR="004B02C2" w:rsidRPr="000C0BDF" w:rsidRDefault="004B02C2" w:rsidP="004B02C2">
      <w:pPr>
        <w:rPr>
          <w:rFonts w:asciiTheme="minorHAnsi" w:hAnsiTheme="minorHAnsi" w:cstheme="minorHAnsi"/>
          <w:sz w:val="20"/>
          <w:szCs w:val="20"/>
          <w:u w:val="single"/>
        </w:rPr>
      </w:pPr>
      <w:r w:rsidRPr="000C0BDF">
        <w:rPr>
          <w:rFonts w:asciiTheme="minorHAnsi" w:hAnsiTheme="minorHAnsi"/>
          <w:i/>
          <w:color w:val="333333"/>
          <w:sz w:val="18"/>
          <w:szCs w:val="18"/>
          <w:u w:val="single"/>
        </w:rPr>
        <w:t>Elder Quentin L. Cook, CR, April 2012</w:t>
      </w:r>
      <w:r w:rsidRPr="000C0BDF">
        <w:rPr>
          <w:rFonts w:asciiTheme="minorHAnsi" w:hAnsiTheme="minorHAnsi"/>
          <w:i/>
          <w:color w:val="333333"/>
          <w:sz w:val="18"/>
          <w:szCs w:val="18"/>
          <w:u w:val="single"/>
        </w:rPr>
        <w:t>:</w:t>
      </w:r>
    </w:p>
    <w:p w14:paraId="4DDC5756" w14:textId="144336E3" w:rsidR="004B02C2" w:rsidRPr="00EC6257" w:rsidRDefault="004B02C2" w:rsidP="004B02C2">
      <w:pPr>
        <w:shd w:val="clear" w:color="auto" w:fill="FFFFFF"/>
        <w:rPr>
          <w:rFonts w:asciiTheme="minorHAnsi" w:hAnsiTheme="minorHAnsi"/>
          <w:color w:val="333333"/>
          <w:sz w:val="22"/>
          <w:szCs w:val="22"/>
        </w:rPr>
      </w:pPr>
      <w:r w:rsidRPr="005C74EB">
        <w:rPr>
          <w:rFonts w:asciiTheme="minorHAnsi" w:hAnsiTheme="minorHAnsi"/>
          <w:b/>
          <w:color w:val="333333"/>
          <w:sz w:val="22"/>
          <w:szCs w:val="22"/>
        </w:rPr>
        <w:t>“The leadership of the Church has issued a clarion call to the rising generation</w:t>
      </w:r>
      <w:r w:rsidRPr="00EC6257">
        <w:rPr>
          <w:rFonts w:asciiTheme="minorHAnsi" w:hAnsiTheme="minorHAnsi"/>
          <w:color w:val="333333"/>
          <w:sz w:val="22"/>
          <w:szCs w:val="22"/>
        </w:rPr>
        <w:t xml:space="preserve"> to lead the way in the use of technology to experience the spirit of Elijah, to search out their ancestors, and to perform temple ordinances for them. Much of the heavy lifting in hastening the work of salvation for both the living and the dead will be done by </w:t>
      </w:r>
      <w:proofErr w:type="gramStart"/>
      <w:r w:rsidRPr="00EC6257">
        <w:rPr>
          <w:rFonts w:asciiTheme="minorHAnsi" w:hAnsiTheme="minorHAnsi"/>
          <w:color w:val="333333"/>
          <w:sz w:val="22"/>
          <w:szCs w:val="22"/>
        </w:rPr>
        <w:t>you</w:t>
      </w:r>
      <w:proofErr w:type="gramEnd"/>
      <w:r w:rsidRPr="00EC6257">
        <w:rPr>
          <w:rFonts w:asciiTheme="minorHAnsi" w:hAnsiTheme="minorHAnsi"/>
          <w:color w:val="333333"/>
          <w:sz w:val="22"/>
          <w:szCs w:val="22"/>
        </w:rPr>
        <w:t xml:space="preserve"> young people. If the youth in each ward will not only go to the temple and do baptisms for their dead but also work with their families and other ward members to provide the family names for the ordinance work they perform, both they and the Church will be greatly blessed. </w:t>
      </w:r>
      <w:r w:rsidRPr="00EC6257">
        <w:rPr>
          <w:rFonts w:asciiTheme="minorHAnsi" w:hAnsiTheme="minorHAnsi"/>
          <w:b/>
          <w:color w:val="333333"/>
          <w:sz w:val="22"/>
          <w:szCs w:val="22"/>
        </w:rPr>
        <w:t>Don’t underestimate the influence of the deceased in assisting your efforts and the joy of ultimately meeting those you serve</w:t>
      </w:r>
      <w:r w:rsidRPr="00EC6257">
        <w:rPr>
          <w:rFonts w:asciiTheme="minorHAnsi" w:hAnsiTheme="minorHAnsi"/>
          <w:color w:val="333333"/>
          <w:sz w:val="22"/>
          <w:szCs w:val="22"/>
        </w:rPr>
        <w:t xml:space="preserve">. The eternally significant blessing of uniting our own families is almost beyond comprehension” </w:t>
      </w:r>
    </w:p>
    <w:p w14:paraId="719D5DBB" w14:textId="77777777" w:rsidR="004B02C2" w:rsidRDefault="004B02C2" w:rsidP="004B02C2">
      <w:pPr>
        <w:shd w:val="clear" w:color="auto" w:fill="FFFFFF"/>
        <w:rPr>
          <w:rFonts w:asciiTheme="minorHAnsi" w:hAnsiTheme="minorHAnsi"/>
          <w:color w:val="333333"/>
        </w:rPr>
      </w:pPr>
    </w:p>
    <w:p w14:paraId="101EA603" w14:textId="1F753E4E" w:rsidR="000C0BDF" w:rsidRPr="000C0BDF" w:rsidRDefault="000C0BDF" w:rsidP="004B02C2">
      <w:pPr>
        <w:shd w:val="clear" w:color="auto" w:fill="FFFFFF"/>
        <w:rPr>
          <w:rFonts w:asciiTheme="minorHAnsi" w:hAnsiTheme="minorHAnsi"/>
          <w:sz w:val="18"/>
          <w:szCs w:val="18"/>
          <w:u w:val="single"/>
        </w:rPr>
      </w:pPr>
      <w:r w:rsidRPr="000C0BDF">
        <w:rPr>
          <w:rFonts w:asciiTheme="minorHAnsi" w:hAnsiTheme="minorHAnsi"/>
          <w:i/>
          <w:sz w:val="18"/>
          <w:szCs w:val="18"/>
          <w:u w:val="single"/>
        </w:rPr>
        <w:t>Elder David A. Bednar, CR, Oct. 2011</w:t>
      </w:r>
      <w:r w:rsidRPr="000C0BDF">
        <w:rPr>
          <w:rFonts w:asciiTheme="minorHAnsi" w:hAnsiTheme="minorHAnsi"/>
          <w:i/>
          <w:sz w:val="18"/>
          <w:szCs w:val="18"/>
          <w:u w:val="single"/>
        </w:rPr>
        <w:t>:</w:t>
      </w:r>
    </w:p>
    <w:p w14:paraId="76318746" w14:textId="117D547B" w:rsidR="00BB179A" w:rsidRPr="00EC6257" w:rsidRDefault="00BB179A" w:rsidP="004B02C2">
      <w:pPr>
        <w:shd w:val="clear" w:color="auto" w:fill="FFFFFF"/>
        <w:rPr>
          <w:rFonts w:asciiTheme="minorHAnsi" w:hAnsiTheme="minorHAnsi"/>
          <w:color w:val="333333"/>
          <w:sz w:val="22"/>
          <w:szCs w:val="22"/>
        </w:rPr>
      </w:pPr>
      <w:r w:rsidRPr="00EC6257">
        <w:rPr>
          <w:rFonts w:asciiTheme="minorHAnsi" w:hAnsiTheme="minorHAnsi"/>
          <w:sz w:val="22"/>
          <w:szCs w:val="22"/>
        </w:rPr>
        <w:t xml:space="preserve">“Family history work is a vital part of the work of salvation and exaltation. </w:t>
      </w:r>
      <w:r w:rsidRPr="00EC6257">
        <w:rPr>
          <w:rFonts w:asciiTheme="minorHAnsi" w:hAnsiTheme="minorHAnsi"/>
          <w:b/>
          <w:sz w:val="22"/>
          <w:szCs w:val="22"/>
        </w:rPr>
        <w:t>You have been prepared for this day</w:t>
      </w:r>
      <w:r w:rsidRPr="00EC6257">
        <w:rPr>
          <w:rFonts w:asciiTheme="minorHAnsi" w:hAnsiTheme="minorHAnsi"/>
          <w:sz w:val="22"/>
          <w:szCs w:val="22"/>
        </w:rPr>
        <w:t xml:space="preserve"> and to build up the kingdom of God. </w:t>
      </w:r>
      <w:r w:rsidRPr="00EC6257">
        <w:rPr>
          <w:rFonts w:asciiTheme="minorHAnsi" w:hAnsiTheme="minorHAnsi"/>
          <w:b/>
          <w:sz w:val="22"/>
          <w:szCs w:val="22"/>
        </w:rPr>
        <w:t>You are here on the earth now to assist in this glorious work</w:t>
      </w:r>
      <w:r w:rsidRPr="00EC6257">
        <w:rPr>
          <w:rFonts w:asciiTheme="minorHAnsi" w:hAnsiTheme="minorHAnsi"/>
          <w:sz w:val="22"/>
          <w:szCs w:val="22"/>
        </w:rPr>
        <w:t xml:space="preserve">” </w:t>
      </w:r>
    </w:p>
    <w:p w14:paraId="29597A81" w14:textId="2B5FFD5E" w:rsidR="00BB179A" w:rsidRPr="00EC6257" w:rsidRDefault="00BB179A" w:rsidP="00BB179A"/>
    <w:p w14:paraId="1C87B660" w14:textId="19DDFCF2" w:rsidR="000C0BDF" w:rsidRPr="000C0BDF" w:rsidRDefault="000C0BDF" w:rsidP="00BB179A">
      <w:pPr>
        <w:rPr>
          <w:sz w:val="18"/>
          <w:szCs w:val="18"/>
          <w:u w:val="single"/>
        </w:rPr>
      </w:pPr>
      <w:r w:rsidRPr="000C0BDF">
        <w:rPr>
          <w:rFonts w:asciiTheme="minorHAnsi" w:hAnsiTheme="minorHAnsi" w:cs="Calibri"/>
          <w:i/>
          <w:sz w:val="18"/>
          <w:szCs w:val="18"/>
          <w:u w:val="single"/>
        </w:rPr>
        <w:t>President Boyd K. Packer, Ensign, Oct. 2010</w:t>
      </w:r>
      <w:r w:rsidRPr="000C0BDF">
        <w:rPr>
          <w:rFonts w:asciiTheme="minorHAnsi" w:hAnsiTheme="minorHAnsi" w:cs="Calibri"/>
          <w:i/>
          <w:sz w:val="18"/>
          <w:szCs w:val="18"/>
          <w:u w:val="single"/>
        </w:rPr>
        <w:t>:</w:t>
      </w:r>
    </w:p>
    <w:p w14:paraId="12942120" w14:textId="670E51AB" w:rsidR="009F699E" w:rsidRPr="00EC6257" w:rsidRDefault="00901292" w:rsidP="009F699E">
      <w:pPr>
        <w:widowControl w:val="0"/>
        <w:tabs>
          <w:tab w:val="left" w:pos="220"/>
          <w:tab w:val="left" w:pos="720"/>
        </w:tabs>
        <w:autoSpaceDE w:val="0"/>
        <w:autoSpaceDN w:val="0"/>
        <w:adjustRightInd w:val="0"/>
        <w:rPr>
          <w:rFonts w:asciiTheme="minorHAnsi" w:hAnsiTheme="minorHAnsi" w:cs="Calibri"/>
          <w:i/>
          <w:sz w:val="22"/>
          <w:szCs w:val="22"/>
        </w:rPr>
      </w:pPr>
      <w:r w:rsidRPr="00EC6257">
        <w:rPr>
          <w:rFonts w:asciiTheme="minorHAnsi" w:hAnsiTheme="minorHAnsi" w:cs="Calibri"/>
          <w:sz w:val="22"/>
          <w:szCs w:val="22"/>
        </w:rPr>
        <w:t>“</w:t>
      </w:r>
      <w:r w:rsidR="009F699E" w:rsidRPr="00EC6257">
        <w:rPr>
          <w:rFonts w:asciiTheme="minorHAnsi" w:hAnsiTheme="minorHAnsi" w:cs="Calibri"/>
          <w:sz w:val="22"/>
          <w:szCs w:val="22"/>
        </w:rPr>
        <w:t xml:space="preserve">No work is more of a </w:t>
      </w:r>
      <w:r w:rsidR="009F699E" w:rsidRPr="00EC6257">
        <w:rPr>
          <w:rFonts w:asciiTheme="minorHAnsi" w:hAnsiTheme="minorHAnsi" w:cs="Calibri"/>
          <w:b/>
          <w:bCs/>
          <w:sz w:val="22"/>
          <w:szCs w:val="22"/>
        </w:rPr>
        <w:t>protection</w:t>
      </w:r>
      <w:r w:rsidR="009F699E" w:rsidRPr="00EC6257">
        <w:rPr>
          <w:rFonts w:asciiTheme="minorHAnsi" w:hAnsiTheme="minorHAnsi" w:cs="Calibri"/>
          <w:sz w:val="22"/>
          <w:szCs w:val="22"/>
        </w:rPr>
        <w:t xml:space="preserve"> to this Church than temple work and the family history research that supports it. No work is more </w:t>
      </w:r>
      <w:r w:rsidR="009F699E" w:rsidRPr="00EC6257">
        <w:rPr>
          <w:rFonts w:asciiTheme="minorHAnsi" w:hAnsiTheme="minorHAnsi" w:cs="Calibri"/>
          <w:b/>
          <w:bCs/>
          <w:sz w:val="22"/>
          <w:szCs w:val="22"/>
        </w:rPr>
        <w:t>spiritually refining</w:t>
      </w:r>
      <w:r w:rsidR="009F699E" w:rsidRPr="00EC6257">
        <w:rPr>
          <w:rFonts w:asciiTheme="minorHAnsi" w:hAnsiTheme="minorHAnsi" w:cs="Calibri"/>
          <w:sz w:val="22"/>
          <w:szCs w:val="22"/>
        </w:rPr>
        <w:t xml:space="preserve">. No work we do gives us more </w:t>
      </w:r>
      <w:r w:rsidR="009F699E" w:rsidRPr="00EC6257">
        <w:rPr>
          <w:rFonts w:asciiTheme="minorHAnsi" w:hAnsiTheme="minorHAnsi" w:cs="Calibri"/>
          <w:b/>
          <w:bCs/>
          <w:sz w:val="22"/>
          <w:szCs w:val="22"/>
        </w:rPr>
        <w:t>power</w:t>
      </w:r>
      <w:r w:rsidRPr="00EC6257">
        <w:rPr>
          <w:rFonts w:asciiTheme="minorHAnsi" w:hAnsiTheme="minorHAnsi" w:cs="Calibri"/>
          <w:b/>
          <w:bCs/>
          <w:sz w:val="22"/>
          <w:szCs w:val="22"/>
        </w:rPr>
        <w:t>”</w:t>
      </w:r>
      <w:r w:rsidRPr="00EC6257">
        <w:rPr>
          <w:rFonts w:asciiTheme="minorHAnsi" w:hAnsiTheme="minorHAnsi" w:cs="Calibri"/>
          <w:sz w:val="22"/>
          <w:szCs w:val="22"/>
        </w:rPr>
        <w:t xml:space="preserve"> </w:t>
      </w:r>
    </w:p>
    <w:p w14:paraId="57C7871D" w14:textId="4CB5E66A" w:rsidR="00901292" w:rsidRPr="00EC6257" w:rsidRDefault="00901292" w:rsidP="009F699E">
      <w:pPr>
        <w:widowControl w:val="0"/>
        <w:tabs>
          <w:tab w:val="left" w:pos="220"/>
          <w:tab w:val="left" w:pos="720"/>
        </w:tabs>
        <w:autoSpaceDE w:val="0"/>
        <w:autoSpaceDN w:val="0"/>
        <w:adjustRightInd w:val="0"/>
        <w:rPr>
          <w:rFonts w:asciiTheme="minorHAnsi" w:hAnsiTheme="minorHAnsi" w:cs="Calibri"/>
        </w:rPr>
      </w:pPr>
    </w:p>
    <w:p w14:paraId="79554A0B" w14:textId="681087AA" w:rsidR="000C0BDF" w:rsidRPr="000C0BDF" w:rsidRDefault="000C0BDF" w:rsidP="009F699E">
      <w:pPr>
        <w:widowControl w:val="0"/>
        <w:tabs>
          <w:tab w:val="left" w:pos="220"/>
          <w:tab w:val="left" w:pos="720"/>
        </w:tabs>
        <w:autoSpaceDE w:val="0"/>
        <w:autoSpaceDN w:val="0"/>
        <w:adjustRightInd w:val="0"/>
        <w:rPr>
          <w:rFonts w:asciiTheme="minorHAnsi" w:hAnsiTheme="minorHAnsi" w:cs="Calibri"/>
          <w:sz w:val="18"/>
          <w:szCs w:val="18"/>
          <w:u w:val="single"/>
        </w:rPr>
      </w:pPr>
      <w:r w:rsidRPr="000C0BDF">
        <w:rPr>
          <w:rFonts w:asciiTheme="minorHAnsi" w:hAnsiTheme="minorHAnsi" w:cs="Calibri"/>
          <w:i/>
          <w:iCs/>
          <w:sz w:val="18"/>
          <w:szCs w:val="18"/>
          <w:u w:val="single"/>
        </w:rPr>
        <w:t>Elder Richard G. Scott, CR, Oct. 2012</w:t>
      </w:r>
      <w:r w:rsidRPr="000C0BDF">
        <w:rPr>
          <w:rFonts w:asciiTheme="minorHAnsi" w:hAnsiTheme="minorHAnsi" w:cs="Calibri"/>
          <w:i/>
          <w:iCs/>
          <w:sz w:val="18"/>
          <w:szCs w:val="18"/>
          <w:u w:val="single"/>
        </w:rPr>
        <w:t>:</w:t>
      </w:r>
    </w:p>
    <w:p w14:paraId="1C97501C" w14:textId="3F4447FD" w:rsidR="009F699E" w:rsidRPr="00EC6257" w:rsidRDefault="00901292" w:rsidP="009F699E">
      <w:pPr>
        <w:widowControl w:val="0"/>
        <w:tabs>
          <w:tab w:val="left" w:pos="220"/>
          <w:tab w:val="left" w:pos="720"/>
        </w:tabs>
        <w:autoSpaceDE w:val="0"/>
        <w:autoSpaceDN w:val="0"/>
        <w:adjustRightInd w:val="0"/>
        <w:rPr>
          <w:rFonts w:asciiTheme="minorHAnsi" w:hAnsiTheme="minorHAnsi" w:cs="Calibri"/>
          <w:sz w:val="22"/>
          <w:szCs w:val="22"/>
        </w:rPr>
      </w:pPr>
      <w:r w:rsidRPr="00EC6257">
        <w:rPr>
          <w:rFonts w:asciiTheme="minorHAnsi" w:hAnsiTheme="minorHAnsi" w:cs="Calibri"/>
          <w:sz w:val="22"/>
          <w:szCs w:val="22"/>
        </w:rPr>
        <w:t>“</w:t>
      </w:r>
      <w:r w:rsidR="009F699E" w:rsidRPr="00EC6257">
        <w:rPr>
          <w:rFonts w:asciiTheme="minorHAnsi" w:hAnsiTheme="minorHAnsi" w:cs="Calibri"/>
          <w:sz w:val="22"/>
          <w:szCs w:val="22"/>
        </w:rPr>
        <w:t xml:space="preserve">Do </w:t>
      </w:r>
      <w:proofErr w:type="gramStart"/>
      <w:r w:rsidR="009F699E" w:rsidRPr="00EC6257">
        <w:rPr>
          <w:rFonts w:asciiTheme="minorHAnsi" w:hAnsiTheme="minorHAnsi" w:cs="Calibri"/>
          <w:sz w:val="22"/>
          <w:szCs w:val="22"/>
        </w:rPr>
        <w:t>you</w:t>
      </w:r>
      <w:proofErr w:type="gramEnd"/>
      <w:r w:rsidR="009F699E" w:rsidRPr="00EC6257">
        <w:rPr>
          <w:rFonts w:asciiTheme="minorHAnsi" w:hAnsiTheme="minorHAnsi" w:cs="Calibri"/>
          <w:sz w:val="22"/>
          <w:szCs w:val="22"/>
        </w:rPr>
        <w:t xml:space="preserve"> young people want </w:t>
      </w:r>
      <w:r w:rsidR="009F699E" w:rsidRPr="00EC6257">
        <w:rPr>
          <w:rFonts w:asciiTheme="minorHAnsi" w:hAnsiTheme="minorHAnsi" w:cs="Calibri"/>
          <w:b/>
          <w:bCs/>
          <w:sz w:val="22"/>
          <w:szCs w:val="22"/>
        </w:rPr>
        <w:t>a sure way to eliminate the influence of the adversary</w:t>
      </w:r>
      <w:r w:rsidR="009F699E" w:rsidRPr="00EC6257">
        <w:rPr>
          <w:rFonts w:asciiTheme="minorHAnsi" w:hAnsiTheme="minorHAnsi" w:cs="Calibri"/>
          <w:sz w:val="22"/>
          <w:szCs w:val="22"/>
        </w:rPr>
        <w:t xml:space="preserve"> in your life? Immerse yourself </w:t>
      </w:r>
      <w:r w:rsidRPr="00EC6257">
        <w:rPr>
          <w:rFonts w:asciiTheme="minorHAnsi" w:hAnsiTheme="minorHAnsi" w:cs="Calibri"/>
          <w:sz w:val="22"/>
          <w:szCs w:val="22"/>
        </w:rPr>
        <w:t>in searching for your ancestors”</w:t>
      </w:r>
    </w:p>
    <w:p w14:paraId="73E8FD36" w14:textId="6F446582" w:rsidR="00901292" w:rsidRPr="008732BF" w:rsidRDefault="00901292" w:rsidP="009F699E">
      <w:pPr>
        <w:widowControl w:val="0"/>
        <w:tabs>
          <w:tab w:val="left" w:pos="220"/>
          <w:tab w:val="left" w:pos="720"/>
        </w:tabs>
        <w:autoSpaceDE w:val="0"/>
        <w:autoSpaceDN w:val="0"/>
        <w:adjustRightInd w:val="0"/>
        <w:rPr>
          <w:rFonts w:asciiTheme="minorHAnsi" w:hAnsiTheme="minorHAnsi" w:cs="Calibri"/>
          <w:sz w:val="20"/>
          <w:szCs w:val="20"/>
        </w:rPr>
      </w:pPr>
    </w:p>
    <w:p w14:paraId="42CAD167" w14:textId="77777777" w:rsidR="00EC6257" w:rsidRPr="000C0BDF" w:rsidRDefault="00EC6257" w:rsidP="00EC6257">
      <w:pPr>
        <w:rPr>
          <w:rFonts w:asciiTheme="minorHAnsi" w:hAnsiTheme="minorHAnsi"/>
          <w:sz w:val="18"/>
          <w:szCs w:val="18"/>
          <w:u w:val="single"/>
        </w:rPr>
      </w:pPr>
      <w:r w:rsidRPr="000C0BDF">
        <w:rPr>
          <w:rFonts w:asciiTheme="minorHAnsi" w:hAnsiTheme="minorHAnsi"/>
          <w:i/>
          <w:sz w:val="18"/>
          <w:szCs w:val="18"/>
          <w:u w:val="single"/>
        </w:rPr>
        <w:t>President Gordon B. Hinckley, CR, April 1983:</w:t>
      </w:r>
    </w:p>
    <w:p w14:paraId="4336942C" w14:textId="77777777" w:rsidR="007463AE" w:rsidRDefault="00EC6257" w:rsidP="005C74EB">
      <w:pPr>
        <w:rPr>
          <w:rFonts w:asciiTheme="minorHAnsi" w:hAnsiTheme="minorHAnsi"/>
          <w:sz w:val="22"/>
          <w:szCs w:val="22"/>
        </w:rPr>
      </w:pPr>
      <w:r w:rsidRPr="00EC6257">
        <w:rPr>
          <w:rFonts w:asciiTheme="minorHAnsi" w:hAnsiTheme="minorHAnsi"/>
          <w:sz w:val="22"/>
          <w:szCs w:val="22"/>
        </w:rPr>
        <w:t>“The work of redemption of the dead…</w:t>
      </w:r>
      <w:r w:rsidRPr="00EC6257">
        <w:rPr>
          <w:rFonts w:asciiTheme="minorHAnsi" w:hAnsiTheme="minorHAnsi"/>
          <w:b/>
          <w:sz w:val="22"/>
          <w:szCs w:val="22"/>
        </w:rPr>
        <w:t>more nearly approaches the divine work of the Son of God</w:t>
      </w:r>
      <w:r w:rsidRPr="00EC6257">
        <w:rPr>
          <w:rFonts w:asciiTheme="minorHAnsi" w:hAnsiTheme="minorHAnsi"/>
          <w:sz w:val="22"/>
          <w:szCs w:val="22"/>
        </w:rPr>
        <w:t xml:space="preserve">, who gave his life for others, than does any other work of which I know” </w:t>
      </w:r>
    </w:p>
    <w:p w14:paraId="12973C75" w14:textId="74CBA2EF" w:rsidR="005C74EB" w:rsidRPr="007463AE" w:rsidRDefault="005C74EB" w:rsidP="005C74EB">
      <w:pPr>
        <w:rPr>
          <w:rFonts w:asciiTheme="minorHAnsi" w:hAnsiTheme="minorHAnsi"/>
          <w:sz w:val="22"/>
          <w:szCs w:val="22"/>
        </w:rPr>
      </w:pPr>
      <w:r w:rsidRPr="000C0BDF">
        <w:rPr>
          <w:rFonts w:asciiTheme="minorHAnsi" w:hAnsiTheme="minorHAnsi" w:cstheme="minorHAnsi"/>
          <w:i/>
          <w:color w:val="000000" w:themeColor="text1"/>
          <w:sz w:val="18"/>
          <w:szCs w:val="18"/>
          <w:u w:val="single"/>
          <w:shd w:val="clear" w:color="auto" w:fill="FFFFFF"/>
        </w:rPr>
        <w:lastRenderedPageBreak/>
        <w:t xml:space="preserve">Elder Dale G. </w:t>
      </w:r>
      <w:proofErr w:type="spellStart"/>
      <w:r w:rsidRPr="000C0BDF">
        <w:rPr>
          <w:rFonts w:asciiTheme="minorHAnsi" w:hAnsiTheme="minorHAnsi" w:cstheme="minorHAnsi"/>
          <w:i/>
          <w:color w:val="000000" w:themeColor="text1"/>
          <w:sz w:val="18"/>
          <w:szCs w:val="18"/>
          <w:u w:val="single"/>
          <w:shd w:val="clear" w:color="auto" w:fill="FFFFFF"/>
        </w:rPr>
        <w:t>Renlund</w:t>
      </w:r>
      <w:proofErr w:type="spellEnd"/>
      <w:r w:rsidRPr="000C0BDF">
        <w:rPr>
          <w:rFonts w:asciiTheme="minorHAnsi" w:hAnsiTheme="minorHAnsi" w:cstheme="minorHAnsi"/>
          <w:i/>
          <w:color w:val="000000" w:themeColor="text1"/>
          <w:sz w:val="18"/>
          <w:szCs w:val="18"/>
          <w:u w:val="single"/>
          <w:shd w:val="clear" w:color="auto" w:fill="FFFFFF"/>
        </w:rPr>
        <w:t>, CR, April 2018:</w:t>
      </w:r>
    </w:p>
    <w:p w14:paraId="4EF70CB3" w14:textId="781E2D0A" w:rsidR="005C74EB" w:rsidRDefault="005C74EB" w:rsidP="005C74EB">
      <w:pPr>
        <w:rPr>
          <w:rFonts w:asciiTheme="minorHAnsi" w:hAnsiTheme="minorHAnsi" w:cstheme="minorHAnsi"/>
          <w:color w:val="000000" w:themeColor="text1"/>
          <w:sz w:val="22"/>
          <w:szCs w:val="22"/>
          <w:shd w:val="clear" w:color="auto" w:fill="FFFFFF"/>
        </w:rPr>
      </w:pPr>
      <w:r w:rsidRPr="005C74EB">
        <w:rPr>
          <w:rFonts w:asciiTheme="minorHAnsi" w:hAnsiTheme="minorHAnsi" w:cstheme="minorHAnsi"/>
          <w:color w:val="000000" w:themeColor="text1"/>
          <w:sz w:val="22"/>
          <w:szCs w:val="22"/>
          <w:shd w:val="clear" w:color="auto" w:fill="FFFFFF"/>
        </w:rPr>
        <w:t xml:space="preserve">“When God directs us to do one thing, He often has many purposes in mind. </w:t>
      </w:r>
      <w:r w:rsidRPr="005C74EB">
        <w:rPr>
          <w:rFonts w:asciiTheme="minorHAnsi" w:hAnsiTheme="minorHAnsi" w:cstheme="minorHAnsi"/>
          <w:b/>
          <w:color w:val="000000" w:themeColor="text1"/>
          <w:sz w:val="22"/>
          <w:szCs w:val="22"/>
          <w:shd w:val="clear" w:color="auto" w:fill="FFFFFF"/>
        </w:rPr>
        <w:t>Family history and temple work is not only for the dead but blesses the living as well</w:t>
      </w:r>
      <w:r w:rsidRPr="005C74EB">
        <w:rPr>
          <w:rFonts w:asciiTheme="minorHAnsi" w:hAnsiTheme="minorHAnsi" w:cstheme="minorHAnsi"/>
          <w:color w:val="000000" w:themeColor="text1"/>
          <w:sz w:val="22"/>
          <w:szCs w:val="22"/>
          <w:shd w:val="clear" w:color="auto" w:fill="FFFFFF"/>
        </w:rPr>
        <w:t xml:space="preserve">.” </w:t>
      </w:r>
    </w:p>
    <w:p w14:paraId="38B2C98D" w14:textId="16A40849" w:rsidR="00C4768B" w:rsidRDefault="00C4768B" w:rsidP="005C74EB">
      <w:pPr>
        <w:rPr>
          <w:rFonts w:asciiTheme="minorHAnsi" w:hAnsiTheme="minorHAnsi" w:cstheme="minorHAnsi"/>
          <w:color w:val="000000" w:themeColor="text1"/>
          <w:sz w:val="22"/>
          <w:szCs w:val="22"/>
          <w:shd w:val="clear" w:color="auto" w:fill="FFFFFF"/>
        </w:rPr>
      </w:pPr>
    </w:p>
    <w:p w14:paraId="2DDE876D" w14:textId="23EEAA3E" w:rsidR="00F32BF3" w:rsidRPr="00F32BF3" w:rsidRDefault="00F32BF3" w:rsidP="005C74EB">
      <w:pPr>
        <w:rPr>
          <w:rFonts w:asciiTheme="minorHAnsi" w:hAnsiTheme="minorHAnsi" w:cstheme="minorHAnsi"/>
          <w:i/>
          <w:color w:val="000000" w:themeColor="text1"/>
          <w:sz w:val="18"/>
          <w:szCs w:val="18"/>
          <w:u w:val="single"/>
          <w:shd w:val="clear" w:color="auto" w:fill="FFFFFF"/>
        </w:rPr>
      </w:pPr>
      <w:r w:rsidRPr="00F32BF3">
        <w:rPr>
          <w:rFonts w:asciiTheme="minorHAnsi" w:hAnsiTheme="minorHAnsi" w:cstheme="minorHAnsi"/>
          <w:i/>
          <w:color w:val="000000" w:themeColor="text1"/>
          <w:sz w:val="18"/>
          <w:szCs w:val="18"/>
          <w:u w:val="single"/>
          <w:shd w:val="clear" w:color="auto" w:fill="FFFFFF"/>
        </w:rPr>
        <w:t>President Henry B. Eyring, CR, April 2017:</w:t>
      </w:r>
    </w:p>
    <w:p w14:paraId="79A2EBF5" w14:textId="56F52BF4" w:rsidR="00C4768B" w:rsidRPr="00C4768B" w:rsidRDefault="00F32BF3" w:rsidP="00C4768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w:t>
      </w:r>
      <w:r w:rsidR="00C4768B" w:rsidRPr="00C4768B">
        <w:rPr>
          <w:rFonts w:asciiTheme="minorHAnsi" w:hAnsiTheme="minorHAnsi" w:cstheme="minorHAnsi"/>
          <w:color w:val="000000" w:themeColor="text1"/>
          <w:sz w:val="22"/>
          <w:szCs w:val="22"/>
        </w:rPr>
        <w:t xml:space="preserve"> gather and unite God’s family requires more than just warm feelings. It requires sacred covenants made in connection with priesthood ordinances.</w:t>
      </w:r>
    </w:p>
    <w:p w14:paraId="7A4316CD" w14:textId="77777777" w:rsidR="00C4768B" w:rsidRPr="00F32BF3" w:rsidRDefault="00C4768B" w:rsidP="00C4768B">
      <w:pPr>
        <w:rPr>
          <w:rFonts w:asciiTheme="minorHAnsi" w:hAnsiTheme="minorHAnsi" w:cstheme="minorHAnsi"/>
          <w:color w:val="000000" w:themeColor="text1"/>
          <w:sz w:val="10"/>
          <w:szCs w:val="10"/>
        </w:rPr>
      </w:pPr>
    </w:p>
    <w:p w14:paraId="7ACEBFF6" w14:textId="77777777" w:rsidR="00C4768B" w:rsidRPr="00C4768B" w:rsidRDefault="00C4768B" w:rsidP="00C4768B">
      <w:pPr>
        <w:rPr>
          <w:rFonts w:asciiTheme="minorHAnsi" w:hAnsiTheme="minorHAnsi" w:cstheme="minorHAnsi"/>
          <w:color w:val="000000" w:themeColor="text1"/>
          <w:sz w:val="22"/>
          <w:szCs w:val="22"/>
        </w:rPr>
      </w:pPr>
      <w:r w:rsidRPr="00F32BF3">
        <w:rPr>
          <w:rFonts w:asciiTheme="minorHAnsi" w:hAnsiTheme="minorHAnsi" w:cstheme="minorHAnsi"/>
          <w:b/>
          <w:color w:val="000000" w:themeColor="text1"/>
          <w:sz w:val="22"/>
          <w:szCs w:val="22"/>
        </w:rPr>
        <w:t>Many of your ancestors did not receive those ordinances. But in the providence of God, you did. And</w:t>
      </w:r>
      <w:r w:rsidRPr="00C4768B">
        <w:rPr>
          <w:rFonts w:asciiTheme="minorHAnsi" w:hAnsiTheme="minorHAnsi" w:cstheme="minorHAnsi"/>
          <w:color w:val="000000" w:themeColor="text1"/>
          <w:sz w:val="22"/>
          <w:szCs w:val="22"/>
        </w:rPr>
        <w:t xml:space="preserve"> God knew that you would feel drawn to your ancestors in love and that </w:t>
      </w:r>
      <w:r w:rsidRPr="00F32BF3">
        <w:rPr>
          <w:rFonts w:asciiTheme="minorHAnsi" w:hAnsiTheme="minorHAnsi" w:cstheme="minorHAnsi"/>
          <w:b/>
          <w:color w:val="000000" w:themeColor="text1"/>
          <w:sz w:val="22"/>
          <w:szCs w:val="22"/>
        </w:rPr>
        <w:t xml:space="preserve">you would have the technology necessary to identify them. </w:t>
      </w:r>
      <w:r w:rsidRPr="00C4768B">
        <w:rPr>
          <w:rFonts w:asciiTheme="minorHAnsi" w:hAnsiTheme="minorHAnsi" w:cstheme="minorHAnsi"/>
          <w:color w:val="000000" w:themeColor="text1"/>
          <w:sz w:val="22"/>
          <w:szCs w:val="22"/>
        </w:rPr>
        <w:t xml:space="preserve">He also knew that </w:t>
      </w:r>
      <w:r w:rsidRPr="00F32BF3">
        <w:rPr>
          <w:rFonts w:asciiTheme="minorHAnsi" w:hAnsiTheme="minorHAnsi" w:cstheme="minorHAnsi"/>
          <w:b/>
          <w:color w:val="000000" w:themeColor="text1"/>
          <w:sz w:val="22"/>
          <w:szCs w:val="22"/>
        </w:rPr>
        <w:t>you would live in a time when access to holy temples</w:t>
      </w:r>
      <w:r w:rsidRPr="00C4768B">
        <w:rPr>
          <w:rFonts w:asciiTheme="minorHAnsi" w:hAnsiTheme="minorHAnsi" w:cstheme="minorHAnsi"/>
          <w:color w:val="000000" w:themeColor="text1"/>
          <w:sz w:val="22"/>
          <w:szCs w:val="22"/>
        </w:rPr>
        <w:t>, where the ordinances can be performed, would be greater than ever in history. And He knew that He could trust you to accomplish this work in behalf of your ancestors.</w:t>
      </w:r>
    </w:p>
    <w:p w14:paraId="68A74C8E" w14:textId="77777777" w:rsidR="00C4768B" w:rsidRPr="00F32BF3" w:rsidRDefault="00C4768B" w:rsidP="00C4768B">
      <w:pPr>
        <w:rPr>
          <w:rFonts w:asciiTheme="minorHAnsi" w:hAnsiTheme="minorHAnsi" w:cstheme="minorHAnsi"/>
          <w:color w:val="000000" w:themeColor="text1"/>
          <w:sz w:val="10"/>
          <w:szCs w:val="10"/>
        </w:rPr>
      </w:pPr>
    </w:p>
    <w:p w14:paraId="79E74912" w14:textId="7530DE17" w:rsidR="00C4768B" w:rsidRPr="005C74EB" w:rsidRDefault="00C4768B" w:rsidP="00C4768B">
      <w:pPr>
        <w:rPr>
          <w:rFonts w:asciiTheme="minorHAnsi" w:hAnsiTheme="minorHAnsi" w:cstheme="minorHAnsi"/>
          <w:color w:val="000000" w:themeColor="text1"/>
          <w:sz w:val="22"/>
          <w:szCs w:val="22"/>
        </w:rPr>
      </w:pPr>
      <w:r w:rsidRPr="00C4768B">
        <w:rPr>
          <w:rFonts w:asciiTheme="minorHAnsi" w:hAnsiTheme="minorHAnsi" w:cstheme="minorHAnsi"/>
          <w:color w:val="000000" w:themeColor="text1"/>
          <w:sz w:val="22"/>
          <w:szCs w:val="22"/>
        </w:rPr>
        <w:t xml:space="preserve">Of course, all of us have many pressing and important responsibilities that need our attention and time. All of us find parts of what the Lord expects us to do beyond our abilities. </w:t>
      </w:r>
      <w:r w:rsidRPr="00F32BF3">
        <w:rPr>
          <w:rFonts w:asciiTheme="minorHAnsi" w:hAnsiTheme="minorHAnsi" w:cstheme="minorHAnsi"/>
          <w:color w:val="000000" w:themeColor="text1"/>
          <w:sz w:val="22"/>
          <w:szCs w:val="22"/>
        </w:rPr>
        <w:t>Fortunately, the Lord provides a way for each of us to gain confidence and satisfaction in all our service, including family history service.</w:t>
      </w:r>
      <w:r w:rsidRPr="00C4768B">
        <w:rPr>
          <w:rFonts w:asciiTheme="minorHAnsi" w:hAnsiTheme="minorHAnsi" w:cstheme="minorHAnsi"/>
          <w:color w:val="000000" w:themeColor="text1"/>
          <w:sz w:val="22"/>
          <w:szCs w:val="22"/>
        </w:rPr>
        <w:t xml:space="preserve"> </w:t>
      </w:r>
      <w:r w:rsidRPr="00F32BF3">
        <w:rPr>
          <w:rFonts w:asciiTheme="minorHAnsi" w:hAnsiTheme="minorHAnsi" w:cstheme="minorHAnsi"/>
          <w:b/>
          <w:color w:val="000000" w:themeColor="text1"/>
          <w:sz w:val="22"/>
          <w:szCs w:val="22"/>
        </w:rPr>
        <w:t xml:space="preserve">We gain strength to do what He asks through our faith </w:t>
      </w:r>
      <w:r w:rsidRPr="00C4768B">
        <w:rPr>
          <w:rFonts w:asciiTheme="minorHAnsi" w:hAnsiTheme="minorHAnsi" w:cstheme="minorHAnsi"/>
          <w:color w:val="000000" w:themeColor="text1"/>
          <w:sz w:val="22"/>
          <w:szCs w:val="22"/>
        </w:rPr>
        <w:t xml:space="preserve">that the Savior gives no commandment “save he shall prepare a way for [us] that [we] may accomplish the thing which he </w:t>
      </w:r>
      <w:proofErr w:type="spellStart"/>
      <w:r w:rsidRPr="00C4768B">
        <w:rPr>
          <w:rFonts w:asciiTheme="minorHAnsi" w:hAnsiTheme="minorHAnsi" w:cstheme="minorHAnsi"/>
          <w:color w:val="000000" w:themeColor="text1"/>
          <w:sz w:val="22"/>
          <w:szCs w:val="22"/>
        </w:rPr>
        <w:t>commandeth</w:t>
      </w:r>
      <w:proofErr w:type="spellEnd"/>
      <w:r w:rsidRPr="00C4768B">
        <w:rPr>
          <w:rFonts w:asciiTheme="minorHAnsi" w:hAnsiTheme="minorHAnsi" w:cstheme="minorHAnsi"/>
          <w:color w:val="000000" w:themeColor="text1"/>
          <w:sz w:val="22"/>
          <w:szCs w:val="22"/>
        </w:rPr>
        <w:t>”</w:t>
      </w:r>
    </w:p>
    <w:p w14:paraId="22ACCFDD" w14:textId="77777777" w:rsidR="005C74EB" w:rsidRDefault="005C74EB" w:rsidP="009F699E">
      <w:pPr>
        <w:widowControl w:val="0"/>
        <w:tabs>
          <w:tab w:val="left" w:pos="220"/>
          <w:tab w:val="left" w:pos="720"/>
        </w:tabs>
        <w:autoSpaceDE w:val="0"/>
        <w:autoSpaceDN w:val="0"/>
        <w:adjustRightInd w:val="0"/>
        <w:rPr>
          <w:rFonts w:asciiTheme="minorHAnsi" w:hAnsiTheme="minorHAnsi" w:cs="Calibri"/>
          <w:u w:val="single"/>
        </w:rPr>
      </w:pPr>
    </w:p>
    <w:p w14:paraId="2DF71CD8" w14:textId="06E53848" w:rsidR="000C0BDF" w:rsidRPr="000C0BDF" w:rsidRDefault="000C0BDF" w:rsidP="009F699E">
      <w:pPr>
        <w:widowControl w:val="0"/>
        <w:tabs>
          <w:tab w:val="left" w:pos="220"/>
          <w:tab w:val="left" w:pos="720"/>
        </w:tabs>
        <w:autoSpaceDE w:val="0"/>
        <w:autoSpaceDN w:val="0"/>
        <w:adjustRightInd w:val="0"/>
        <w:rPr>
          <w:rFonts w:asciiTheme="minorHAnsi" w:hAnsiTheme="minorHAnsi" w:cs="Calibri"/>
          <w:sz w:val="18"/>
          <w:szCs w:val="18"/>
          <w:u w:val="single"/>
        </w:rPr>
      </w:pPr>
      <w:r w:rsidRPr="000C0BDF">
        <w:rPr>
          <w:rFonts w:asciiTheme="minorHAnsi" w:hAnsiTheme="minorHAnsi" w:cs="Calibri"/>
          <w:sz w:val="18"/>
          <w:szCs w:val="18"/>
          <w:u w:val="single"/>
        </w:rPr>
        <w:t>E</w:t>
      </w:r>
      <w:r w:rsidRPr="000C0BDF">
        <w:rPr>
          <w:rFonts w:asciiTheme="minorHAnsi" w:hAnsiTheme="minorHAnsi" w:cs="Calibri"/>
          <w:i/>
          <w:iCs/>
          <w:sz w:val="18"/>
          <w:szCs w:val="18"/>
          <w:u w:val="single"/>
        </w:rPr>
        <w:t>lder David A. Bednar, CR, Oct. 2011</w:t>
      </w:r>
      <w:r w:rsidRPr="000C0BDF">
        <w:rPr>
          <w:rFonts w:asciiTheme="minorHAnsi" w:hAnsiTheme="minorHAnsi" w:cs="Calibri"/>
          <w:i/>
          <w:iCs/>
          <w:sz w:val="18"/>
          <w:szCs w:val="18"/>
          <w:u w:val="single"/>
        </w:rPr>
        <w:t>:</w:t>
      </w:r>
    </w:p>
    <w:p w14:paraId="4C4705EA" w14:textId="79AFFB30" w:rsidR="009F699E" w:rsidRPr="005C74EB" w:rsidRDefault="00901292" w:rsidP="00901292">
      <w:pPr>
        <w:rPr>
          <w:rFonts w:asciiTheme="minorHAnsi" w:hAnsiTheme="minorHAnsi" w:cs="Calibri"/>
          <w:sz w:val="22"/>
          <w:szCs w:val="22"/>
        </w:rPr>
      </w:pPr>
      <w:r w:rsidRPr="005C74EB">
        <w:rPr>
          <w:rFonts w:asciiTheme="minorHAnsi" w:hAnsiTheme="minorHAnsi" w:cs="Calibri"/>
          <w:sz w:val="22"/>
          <w:szCs w:val="22"/>
        </w:rPr>
        <w:t>“</w:t>
      </w:r>
      <w:r w:rsidR="009F699E" w:rsidRPr="005C74EB">
        <w:rPr>
          <w:rFonts w:asciiTheme="minorHAnsi" w:hAnsiTheme="minorHAnsi" w:cs="Calibri"/>
          <w:sz w:val="22"/>
          <w:szCs w:val="22"/>
        </w:rPr>
        <w:t>I invite the young people of the Church to learn about and experience the Spirit of Elijah…As you respond in faith to this invitation…</w:t>
      </w:r>
      <w:r w:rsidR="009F699E" w:rsidRPr="005C74EB">
        <w:rPr>
          <w:rFonts w:asciiTheme="minorHAnsi" w:hAnsiTheme="minorHAnsi" w:cs="Calibri"/>
          <w:b/>
          <w:bCs/>
          <w:sz w:val="22"/>
          <w:szCs w:val="22"/>
        </w:rPr>
        <w:t>your testimony of and conversion to the Savior will become deep</w:t>
      </w:r>
      <w:r w:rsidR="009F699E" w:rsidRPr="005C74EB">
        <w:rPr>
          <w:rFonts w:asciiTheme="minorHAnsi" w:hAnsiTheme="minorHAnsi" w:cs="Calibri"/>
          <w:sz w:val="22"/>
          <w:szCs w:val="22"/>
        </w:rPr>
        <w:t xml:space="preserve"> and abiding. And I promise </w:t>
      </w:r>
      <w:r w:rsidR="009F699E" w:rsidRPr="005C74EB">
        <w:rPr>
          <w:rFonts w:asciiTheme="minorHAnsi" w:hAnsiTheme="minorHAnsi" w:cs="Calibri"/>
          <w:b/>
          <w:bCs/>
          <w:sz w:val="22"/>
          <w:szCs w:val="22"/>
        </w:rPr>
        <w:t>you will be protected against the intensifying influence of the adversary</w:t>
      </w:r>
      <w:r w:rsidR="009F699E" w:rsidRPr="005C74EB">
        <w:rPr>
          <w:rFonts w:asciiTheme="minorHAnsi" w:hAnsiTheme="minorHAnsi" w:cs="Calibri"/>
          <w:sz w:val="22"/>
          <w:szCs w:val="22"/>
        </w:rPr>
        <w:t xml:space="preserve">. As you participate in and love this holy work, </w:t>
      </w:r>
      <w:r w:rsidR="009F699E" w:rsidRPr="005C74EB">
        <w:rPr>
          <w:rFonts w:asciiTheme="minorHAnsi" w:hAnsiTheme="minorHAnsi" w:cs="Calibri"/>
          <w:b/>
          <w:bCs/>
          <w:sz w:val="22"/>
          <w:szCs w:val="22"/>
        </w:rPr>
        <w:t>you will be safeguarded in your youth and throughout your lives</w:t>
      </w:r>
      <w:r w:rsidRPr="005C74EB">
        <w:rPr>
          <w:rFonts w:asciiTheme="minorHAnsi" w:hAnsiTheme="minorHAnsi" w:cs="Calibri"/>
          <w:sz w:val="22"/>
          <w:szCs w:val="22"/>
        </w:rPr>
        <w:t>”</w:t>
      </w:r>
      <w:r w:rsidR="009F699E" w:rsidRPr="005C74EB">
        <w:rPr>
          <w:rFonts w:asciiTheme="minorHAnsi" w:hAnsiTheme="minorHAnsi" w:cs="Calibri"/>
          <w:sz w:val="22"/>
          <w:szCs w:val="22"/>
        </w:rPr>
        <w:t xml:space="preserve"> </w:t>
      </w:r>
    </w:p>
    <w:p w14:paraId="3F79D2AF" w14:textId="77777777" w:rsidR="000C0BDF" w:rsidRPr="008732BF" w:rsidRDefault="000C0BDF" w:rsidP="000C0BDF">
      <w:pPr>
        <w:rPr>
          <w:rFonts w:asciiTheme="minorHAnsi" w:hAnsiTheme="minorHAnsi"/>
          <w:sz w:val="20"/>
          <w:szCs w:val="20"/>
        </w:rPr>
      </w:pPr>
    </w:p>
    <w:p w14:paraId="64B8ED04" w14:textId="0BF1097E" w:rsidR="000C0BDF" w:rsidRPr="000C0BDF" w:rsidRDefault="000C0BDF">
      <w:pPr>
        <w:rPr>
          <w:rFonts w:asciiTheme="minorHAnsi" w:hAnsiTheme="minorHAnsi"/>
          <w:sz w:val="18"/>
          <w:szCs w:val="18"/>
          <w:u w:val="single"/>
        </w:rPr>
      </w:pPr>
      <w:r w:rsidRPr="000C0BDF">
        <w:rPr>
          <w:rFonts w:asciiTheme="minorHAnsi" w:hAnsiTheme="minorHAnsi"/>
          <w:i/>
          <w:sz w:val="18"/>
          <w:szCs w:val="18"/>
          <w:u w:val="single"/>
        </w:rPr>
        <w:t>President Spencer W. Kimball, Ensign, January 1977</w:t>
      </w:r>
      <w:r w:rsidRPr="000C0BDF">
        <w:rPr>
          <w:rFonts w:asciiTheme="minorHAnsi" w:hAnsiTheme="minorHAnsi"/>
          <w:i/>
          <w:sz w:val="18"/>
          <w:szCs w:val="18"/>
          <w:u w:val="single"/>
        </w:rPr>
        <w:t>:</w:t>
      </w:r>
    </w:p>
    <w:p w14:paraId="0E700A3E" w14:textId="0B646E6B" w:rsidR="002C5A05" w:rsidRPr="005C74EB" w:rsidRDefault="00200732" w:rsidP="002C5A05">
      <w:pPr>
        <w:rPr>
          <w:rFonts w:asciiTheme="minorHAnsi" w:hAnsiTheme="minorHAnsi"/>
          <w:i/>
          <w:sz w:val="22"/>
          <w:szCs w:val="22"/>
        </w:rPr>
      </w:pPr>
      <w:r w:rsidRPr="005C74EB">
        <w:rPr>
          <w:rFonts w:asciiTheme="minorHAnsi" w:hAnsiTheme="minorHAnsi"/>
          <w:sz w:val="22"/>
          <w:szCs w:val="22"/>
        </w:rPr>
        <w:t>“</w:t>
      </w:r>
      <w:r w:rsidR="002C5A05" w:rsidRPr="005C74EB">
        <w:rPr>
          <w:rFonts w:asciiTheme="minorHAnsi" w:hAnsiTheme="minorHAnsi"/>
          <w:sz w:val="22"/>
          <w:szCs w:val="22"/>
        </w:rPr>
        <w:t xml:space="preserve">Missionary work is not limited to proclaiming the gospel to every nation, kindred, tongue, and people now living on the earth.  Missionary work is </w:t>
      </w:r>
      <w:r w:rsidR="00901292" w:rsidRPr="005C74EB">
        <w:rPr>
          <w:rFonts w:asciiTheme="minorHAnsi" w:hAnsiTheme="minorHAnsi"/>
          <w:sz w:val="22"/>
          <w:szCs w:val="22"/>
        </w:rPr>
        <w:t>also continuing beyond the veil…</w:t>
      </w:r>
      <w:r w:rsidR="002C5A05" w:rsidRPr="005C74EB">
        <w:rPr>
          <w:rFonts w:asciiTheme="minorHAnsi" w:hAnsiTheme="minorHAnsi"/>
          <w:sz w:val="22"/>
          <w:szCs w:val="22"/>
        </w:rPr>
        <w:t xml:space="preserve">Our great part in this aspect of missionary work is to perform on this earth the ordinances required for those who accept the gospel over there.  </w:t>
      </w:r>
      <w:r w:rsidR="002C5A05" w:rsidRPr="006C44AA">
        <w:rPr>
          <w:rFonts w:asciiTheme="minorHAnsi" w:hAnsiTheme="minorHAnsi"/>
          <w:b/>
          <w:sz w:val="22"/>
          <w:szCs w:val="22"/>
        </w:rPr>
        <w:t>The spirit world is full of Spirits who are anxiously awaiting the performance of these earthly ordinances for them</w:t>
      </w:r>
      <w:r w:rsidR="002C5A05" w:rsidRPr="005C74EB">
        <w:rPr>
          <w:rFonts w:asciiTheme="minorHAnsi" w:hAnsiTheme="minorHAnsi"/>
          <w:i/>
          <w:iCs/>
          <w:sz w:val="22"/>
          <w:szCs w:val="22"/>
        </w:rPr>
        <w:t xml:space="preserve">.  </w:t>
      </w:r>
      <w:r w:rsidR="002C5A05" w:rsidRPr="005C74EB">
        <w:rPr>
          <w:rFonts w:asciiTheme="minorHAnsi" w:hAnsiTheme="minorHAnsi"/>
          <w:sz w:val="22"/>
          <w:szCs w:val="22"/>
        </w:rPr>
        <w:t xml:space="preserve">I hope to see us </w:t>
      </w:r>
      <w:r w:rsidR="002C5A05" w:rsidRPr="005C74EB">
        <w:rPr>
          <w:rFonts w:asciiTheme="minorHAnsi" w:hAnsiTheme="minorHAnsi"/>
          <w:b/>
          <w:sz w:val="22"/>
          <w:szCs w:val="22"/>
        </w:rPr>
        <w:t xml:space="preserve">dissolve the artificial boundary line we so often place </w:t>
      </w:r>
      <w:r w:rsidR="00465EE9" w:rsidRPr="005C74EB">
        <w:rPr>
          <w:rFonts w:asciiTheme="minorHAnsi" w:hAnsiTheme="minorHAnsi"/>
          <w:b/>
          <w:sz w:val="22"/>
          <w:szCs w:val="22"/>
        </w:rPr>
        <w:t xml:space="preserve">between missionary work and </w:t>
      </w:r>
      <w:r w:rsidR="002C5A05" w:rsidRPr="005C74EB">
        <w:rPr>
          <w:rFonts w:asciiTheme="minorHAnsi" w:hAnsiTheme="minorHAnsi"/>
          <w:b/>
          <w:sz w:val="22"/>
          <w:szCs w:val="22"/>
        </w:rPr>
        <w:t>temple and genealogical work</w:t>
      </w:r>
      <w:r w:rsidR="002C5A05" w:rsidRPr="005C74EB">
        <w:rPr>
          <w:rFonts w:asciiTheme="minorHAnsi" w:hAnsiTheme="minorHAnsi"/>
          <w:sz w:val="22"/>
          <w:szCs w:val="22"/>
        </w:rPr>
        <w:t xml:space="preserve">, because it is </w:t>
      </w:r>
      <w:r w:rsidR="00901292" w:rsidRPr="005C74EB">
        <w:rPr>
          <w:rFonts w:asciiTheme="minorHAnsi" w:hAnsiTheme="minorHAnsi"/>
          <w:sz w:val="22"/>
          <w:szCs w:val="22"/>
        </w:rPr>
        <w:t xml:space="preserve">the same great redemptive work” </w:t>
      </w:r>
    </w:p>
    <w:p w14:paraId="1FD7F19F" w14:textId="4848A7F0" w:rsidR="009D41D0" w:rsidRDefault="009D41D0">
      <w:pPr>
        <w:rPr>
          <w:rFonts w:asciiTheme="minorHAnsi" w:hAnsiTheme="minorHAnsi"/>
        </w:rPr>
      </w:pPr>
    </w:p>
    <w:p w14:paraId="63B7270F" w14:textId="2B403829" w:rsidR="007C18EE" w:rsidRPr="007C18EE" w:rsidRDefault="007C18EE">
      <w:pPr>
        <w:rPr>
          <w:rFonts w:asciiTheme="minorHAnsi" w:hAnsiTheme="minorHAnsi"/>
          <w:sz w:val="18"/>
          <w:szCs w:val="18"/>
          <w:u w:val="single"/>
        </w:rPr>
      </w:pPr>
      <w:r w:rsidRPr="007C18EE">
        <w:rPr>
          <w:rFonts w:asciiTheme="minorHAnsi" w:hAnsiTheme="minorHAnsi"/>
          <w:i/>
          <w:color w:val="000000"/>
          <w:sz w:val="18"/>
          <w:szCs w:val="18"/>
          <w:u w:val="single"/>
        </w:rPr>
        <w:t>President Howard W. Hunter, Ensign, February, 1995</w:t>
      </w:r>
      <w:r w:rsidRPr="007C18EE">
        <w:rPr>
          <w:rFonts w:asciiTheme="minorHAnsi" w:hAnsiTheme="minorHAnsi"/>
          <w:i/>
          <w:color w:val="000000"/>
          <w:sz w:val="18"/>
          <w:szCs w:val="18"/>
          <w:u w:val="single"/>
        </w:rPr>
        <w:t>:</w:t>
      </w:r>
    </w:p>
    <w:p w14:paraId="3A5D1F1A" w14:textId="6CE74AB5" w:rsidR="00FC384E" w:rsidRPr="005C74EB" w:rsidRDefault="00FC384E" w:rsidP="00FC384E">
      <w:pPr>
        <w:pStyle w:val="NormalWeb"/>
        <w:spacing w:before="0" w:beforeAutospacing="0" w:after="0" w:afterAutospacing="0"/>
        <w:rPr>
          <w:rFonts w:asciiTheme="minorHAnsi" w:hAnsiTheme="minorHAnsi"/>
          <w:i/>
          <w:color w:val="000000"/>
          <w:sz w:val="22"/>
          <w:szCs w:val="22"/>
        </w:rPr>
      </w:pPr>
      <w:r w:rsidRPr="005C74EB">
        <w:rPr>
          <w:rFonts w:asciiTheme="minorHAnsi" w:hAnsiTheme="minorHAnsi"/>
          <w:color w:val="000000"/>
          <w:sz w:val="22"/>
          <w:szCs w:val="22"/>
        </w:rPr>
        <w:t xml:space="preserve">“There are some </w:t>
      </w:r>
      <w:r w:rsidRPr="005C74EB">
        <w:rPr>
          <w:rFonts w:asciiTheme="minorHAnsi" w:hAnsiTheme="minorHAnsi"/>
          <w:bCs/>
          <w:color w:val="000000"/>
          <w:sz w:val="22"/>
          <w:szCs w:val="22"/>
          <w:shd w:val="clear" w:color="auto" w:fill="FFFFFF"/>
        </w:rPr>
        <w:t>members</w:t>
      </w:r>
      <w:r w:rsidRPr="005C74EB">
        <w:rPr>
          <w:rFonts w:asciiTheme="minorHAnsi" w:hAnsiTheme="minorHAnsi"/>
          <w:color w:val="000000"/>
          <w:sz w:val="22"/>
          <w:szCs w:val="22"/>
        </w:rPr>
        <w:t xml:space="preserve"> who engage in temple work but fail to do </w:t>
      </w:r>
      <w:r w:rsidRPr="005C74EB">
        <w:rPr>
          <w:rFonts w:asciiTheme="minorHAnsi" w:hAnsiTheme="minorHAnsi"/>
          <w:bCs/>
          <w:color w:val="000000"/>
          <w:sz w:val="22"/>
          <w:szCs w:val="22"/>
          <w:shd w:val="clear" w:color="auto" w:fill="FFFFFF"/>
        </w:rPr>
        <w:t>family</w:t>
      </w:r>
      <w:r w:rsidRPr="005C74EB">
        <w:rPr>
          <w:rFonts w:asciiTheme="minorHAnsi" w:hAnsiTheme="minorHAnsi"/>
          <w:color w:val="000000"/>
          <w:sz w:val="22"/>
          <w:szCs w:val="22"/>
        </w:rPr>
        <w:t xml:space="preserve"> </w:t>
      </w:r>
      <w:r w:rsidRPr="005C74EB">
        <w:rPr>
          <w:rFonts w:asciiTheme="minorHAnsi" w:hAnsiTheme="minorHAnsi"/>
          <w:bCs/>
          <w:color w:val="000000"/>
          <w:sz w:val="22"/>
          <w:szCs w:val="22"/>
          <w:shd w:val="clear" w:color="auto" w:fill="FFFFFF"/>
        </w:rPr>
        <w:t>history</w:t>
      </w:r>
      <w:r w:rsidRPr="005C74EB">
        <w:rPr>
          <w:rFonts w:asciiTheme="minorHAnsi" w:hAnsiTheme="minorHAnsi"/>
          <w:color w:val="000000"/>
          <w:sz w:val="22"/>
          <w:szCs w:val="22"/>
        </w:rPr>
        <w:t xml:space="preserve"> research on their own </w:t>
      </w:r>
      <w:r w:rsidRPr="005C74EB">
        <w:rPr>
          <w:rFonts w:asciiTheme="minorHAnsi" w:hAnsiTheme="minorHAnsi"/>
          <w:bCs/>
          <w:color w:val="000000"/>
          <w:sz w:val="22"/>
          <w:szCs w:val="22"/>
          <w:shd w:val="clear" w:color="auto" w:fill="FFFFFF"/>
        </w:rPr>
        <w:t>family</w:t>
      </w:r>
      <w:r w:rsidRPr="005C74EB">
        <w:rPr>
          <w:rFonts w:asciiTheme="minorHAnsi" w:hAnsiTheme="minorHAnsi"/>
          <w:color w:val="000000"/>
          <w:sz w:val="22"/>
          <w:szCs w:val="22"/>
        </w:rPr>
        <w:t xml:space="preserve"> lines. Although they perform a divine service in assisting others, they lose a blessing by not seeking their own kindred dead as divinely directed by latter-day prophets…I have learned that </w:t>
      </w:r>
      <w:r w:rsidRPr="005C74EB">
        <w:rPr>
          <w:rFonts w:asciiTheme="minorHAnsi" w:hAnsiTheme="minorHAnsi"/>
          <w:b/>
          <w:color w:val="000000"/>
          <w:sz w:val="22"/>
          <w:szCs w:val="22"/>
        </w:rPr>
        <w:t xml:space="preserve">those who engage in </w:t>
      </w:r>
      <w:r w:rsidRPr="005C74EB">
        <w:rPr>
          <w:rFonts w:asciiTheme="minorHAnsi" w:hAnsiTheme="minorHAnsi"/>
          <w:b/>
          <w:bCs/>
          <w:color w:val="000000"/>
          <w:sz w:val="22"/>
          <w:szCs w:val="22"/>
          <w:shd w:val="clear" w:color="auto" w:fill="FFFFFF"/>
        </w:rPr>
        <w:t>family</w:t>
      </w:r>
      <w:r w:rsidRPr="005C74EB">
        <w:rPr>
          <w:rFonts w:asciiTheme="minorHAnsi" w:hAnsiTheme="minorHAnsi"/>
          <w:b/>
          <w:color w:val="000000"/>
          <w:sz w:val="22"/>
          <w:szCs w:val="22"/>
        </w:rPr>
        <w:t xml:space="preserve"> </w:t>
      </w:r>
      <w:r w:rsidRPr="005C74EB">
        <w:rPr>
          <w:rFonts w:asciiTheme="minorHAnsi" w:hAnsiTheme="minorHAnsi"/>
          <w:b/>
          <w:bCs/>
          <w:color w:val="000000"/>
          <w:sz w:val="22"/>
          <w:szCs w:val="22"/>
          <w:shd w:val="clear" w:color="auto" w:fill="FFFFFF"/>
        </w:rPr>
        <w:t>history</w:t>
      </w:r>
      <w:r w:rsidRPr="005C74EB">
        <w:rPr>
          <w:rFonts w:asciiTheme="minorHAnsi" w:hAnsiTheme="minorHAnsi"/>
          <w:b/>
          <w:color w:val="000000"/>
          <w:sz w:val="22"/>
          <w:szCs w:val="22"/>
        </w:rPr>
        <w:t xml:space="preserve"> research and then perform the temple ordinance work for those whose names they have found will know the additional joy of receiving both halves of the blessing</w:t>
      </w:r>
      <w:r w:rsidRPr="005C74EB">
        <w:rPr>
          <w:rFonts w:asciiTheme="minorHAnsi" w:hAnsiTheme="minorHAnsi"/>
          <w:color w:val="000000"/>
          <w:sz w:val="22"/>
          <w:szCs w:val="22"/>
        </w:rPr>
        <w:t xml:space="preserve">…All of us should find joy in this magnificent labor of love” </w:t>
      </w:r>
    </w:p>
    <w:p w14:paraId="217F0715" w14:textId="39918850" w:rsidR="009D41D0" w:rsidRDefault="009D41D0" w:rsidP="009D41D0">
      <w:pPr>
        <w:rPr>
          <w:rFonts w:asciiTheme="minorHAnsi" w:hAnsiTheme="minorHAnsi"/>
        </w:rPr>
      </w:pPr>
    </w:p>
    <w:p w14:paraId="1F274293" w14:textId="23E337CC" w:rsidR="007C18EE" w:rsidRPr="007C18EE" w:rsidRDefault="007C18EE" w:rsidP="009D41D0">
      <w:pPr>
        <w:rPr>
          <w:rFonts w:asciiTheme="minorHAnsi" w:hAnsiTheme="minorHAnsi"/>
          <w:sz w:val="18"/>
          <w:szCs w:val="18"/>
          <w:u w:val="single"/>
        </w:rPr>
      </w:pPr>
      <w:r w:rsidRPr="007C18EE">
        <w:rPr>
          <w:rFonts w:asciiTheme="minorHAnsi" w:hAnsiTheme="minorHAnsi"/>
          <w:i/>
          <w:sz w:val="18"/>
          <w:szCs w:val="18"/>
          <w:u w:val="single"/>
        </w:rPr>
        <w:t>Elder Richard G. Scott, CR, November 1990</w:t>
      </w:r>
      <w:r>
        <w:rPr>
          <w:rFonts w:asciiTheme="minorHAnsi" w:hAnsiTheme="minorHAnsi"/>
          <w:i/>
          <w:sz w:val="18"/>
          <w:szCs w:val="18"/>
          <w:u w:val="single"/>
        </w:rPr>
        <w:t>:</w:t>
      </w:r>
    </w:p>
    <w:p w14:paraId="213F73EB" w14:textId="06D5224D" w:rsidR="00E36962" w:rsidRPr="005C74EB" w:rsidRDefault="00200732" w:rsidP="00E36962">
      <w:pPr>
        <w:rPr>
          <w:rFonts w:asciiTheme="minorHAnsi" w:hAnsiTheme="minorHAnsi"/>
          <w:sz w:val="22"/>
          <w:szCs w:val="22"/>
        </w:rPr>
      </w:pPr>
      <w:r w:rsidRPr="006C44AA">
        <w:rPr>
          <w:rFonts w:asciiTheme="minorHAnsi" w:hAnsiTheme="minorHAnsi"/>
          <w:b/>
          <w:sz w:val="22"/>
          <w:szCs w:val="22"/>
        </w:rPr>
        <w:t>“</w:t>
      </w:r>
      <w:r w:rsidR="009D41D0" w:rsidRPr="006C44AA">
        <w:rPr>
          <w:rFonts w:asciiTheme="minorHAnsi" w:hAnsiTheme="minorHAnsi"/>
          <w:b/>
          <w:sz w:val="22"/>
          <w:szCs w:val="22"/>
        </w:rPr>
        <w:t>This is a spiritual work, a monumental effort of cooperation on both sides of the veil where help is given in both directions.</w:t>
      </w:r>
      <w:r w:rsidR="009D41D0" w:rsidRPr="005C74EB">
        <w:rPr>
          <w:rFonts w:asciiTheme="minorHAnsi" w:hAnsiTheme="minorHAnsi"/>
          <w:sz w:val="22"/>
          <w:szCs w:val="22"/>
        </w:rPr>
        <w:t xml:space="preserve">  It begins with love.  Anywhere you are in the world, with prayer, faith, determination, diligence, and some sacrifice, </w:t>
      </w:r>
      <w:r w:rsidR="009D41D0" w:rsidRPr="005C74EB">
        <w:rPr>
          <w:rFonts w:asciiTheme="minorHAnsi" w:hAnsiTheme="minorHAnsi"/>
          <w:b/>
          <w:sz w:val="22"/>
          <w:szCs w:val="22"/>
        </w:rPr>
        <w:t>you can make a powerful contribution</w:t>
      </w:r>
      <w:r w:rsidR="009D41D0" w:rsidRPr="005C74EB">
        <w:rPr>
          <w:rFonts w:asciiTheme="minorHAnsi" w:hAnsiTheme="minorHAnsi"/>
          <w:sz w:val="22"/>
          <w:szCs w:val="22"/>
        </w:rPr>
        <w:t xml:space="preserve">.  Begin now.  I promise you that the Lord will help you find a way.  And </w:t>
      </w:r>
      <w:r w:rsidR="009D41D0" w:rsidRPr="005C74EB">
        <w:rPr>
          <w:rFonts w:asciiTheme="minorHAnsi" w:hAnsiTheme="minorHAnsi"/>
          <w:b/>
          <w:sz w:val="22"/>
          <w:szCs w:val="22"/>
        </w:rPr>
        <w:t>it will make you feel wonderful</w:t>
      </w:r>
      <w:r w:rsidRPr="005C74EB">
        <w:rPr>
          <w:rFonts w:asciiTheme="minorHAnsi" w:hAnsiTheme="minorHAnsi"/>
          <w:sz w:val="22"/>
          <w:szCs w:val="22"/>
        </w:rPr>
        <w:t xml:space="preserve">” </w:t>
      </w:r>
    </w:p>
    <w:p w14:paraId="3767A36B" w14:textId="77777777" w:rsidR="00F32BF3" w:rsidRPr="00F32BF3" w:rsidRDefault="00F32BF3" w:rsidP="00F32BF3">
      <w:pPr>
        <w:rPr>
          <w:rFonts w:asciiTheme="minorHAnsi" w:hAnsiTheme="minorHAnsi"/>
        </w:rPr>
      </w:pPr>
    </w:p>
    <w:p w14:paraId="27503E7A" w14:textId="6EAE926D" w:rsidR="00F32BF3" w:rsidRPr="007C18EE" w:rsidRDefault="00F32BF3" w:rsidP="00F32BF3">
      <w:pPr>
        <w:rPr>
          <w:rFonts w:asciiTheme="minorHAnsi" w:hAnsiTheme="minorHAnsi"/>
          <w:sz w:val="18"/>
          <w:szCs w:val="18"/>
          <w:u w:val="single"/>
        </w:rPr>
      </w:pPr>
      <w:r w:rsidRPr="007C18EE">
        <w:rPr>
          <w:rFonts w:asciiTheme="minorHAnsi" w:hAnsiTheme="minorHAnsi"/>
          <w:i/>
          <w:sz w:val="18"/>
          <w:szCs w:val="18"/>
          <w:u w:val="single"/>
        </w:rPr>
        <w:t xml:space="preserve">President Gordon B. Hinckley, </w:t>
      </w:r>
      <w:r w:rsidRPr="007C18EE">
        <w:rPr>
          <w:rFonts w:asciiTheme="minorHAnsi" w:hAnsiTheme="minorHAnsi"/>
          <w:i/>
          <w:iCs/>
          <w:sz w:val="18"/>
          <w:szCs w:val="18"/>
          <w:u w:val="single"/>
        </w:rPr>
        <w:t>Ensign,</w:t>
      </w:r>
      <w:r w:rsidRPr="007C18EE">
        <w:rPr>
          <w:rFonts w:asciiTheme="minorHAnsi" w:hAnsiTheme="minorHAnsi"/>
          <w:i/>
          <w:sz w:val="18"/>
          <w:szCs w:val="18"/>
          <w:u w:val="single"/>
        </w:rPr>
        <w:t xml:space="preserve"> Mar. 1995</w:t>
      </w:r>
      <w:r>
        <w:rPr>
          <w:rFonts w:asciiTheme="minorHAnsi" w:hAnsiTheme="minorHAnsi"/>
          <w:i/>
          <w:sz w:val="18"/>
          <w:szCs w:val="18"/>
          <w:u w:val="single"/>
        </w:rPr>
        <w:t>:</w:t>
      </w:r>
    </w:p>
    <w:p w14:paraId="4C799AE6" w14:textId="77777777" w:rsidR="00F32BF3" w:rsidRDefault="00F32BF3" w:rsidP="00F32BF3">
      <w:pPr>
        <w:rPr>
          <w:rFonts w:asciiTheme="minorHAnsi" w:hAnsiTheme="minorHAnsi"/>
          <w:i/>
          <w:sz w:val="22"/>
          <w:szCs w:val="22"/>
        </w:rPr>
      </w:pPr>
      <w:r w:rsidRPr="005C74EB">
        <w:rPr>
          <w:rFonts w:asciiTheme="minorHAnsi" w:hAnsiTheme="minorHAnsi"/>
          <w:sz w:val="22"/>
          <w:szCs w:val="22"/>
        </w:rPr>
        <w:t xml:space="preserve">“I am confident that the Lord will permit us and direct us to go on building these sacred structures as we become worthy of them. </w:t>
      </w:r>
      <w:r w:rsidRPr="005C74EB">
        <w:rPr>
          <w:rFonts w:asciiTheme="minorHAnsi" w:hAnsiTheme="minorHAnsi"/>
          <w:b/>
          <w:sz w:val="22"/>
          <w:szCs w:val="22"/>
        </w:rPr>
        <w:t>Our important test of that worthiness will lie in doing the research that becomes the foundation for the major work to be carried on in them</w:t>
      </w:r>
      <w:r w:rsidRPr="005C74EB">
        <w:rPr>
          <w:rFonts w:asciiTheme="minorHAnsi" w:hAnsiTheme="minorHAnsi"/>
          <w:sz w:val="22"/>
          <w:szCs w:val="22"/>
        </w:rPr>
        <w:t xml:space="preserve">” </w:t>
      </w:r>
    </w:p>
    <w:p w14:paraId="13F681D5" w14:textId="0AA57367" w:rsidR="00F32BF3" w:rsidRPr="00F32BF3" w:rsidRDefault="00F32BF3" w:rsidP="00FC384E">
      <w:pPr>
        <w:rPr>
          <w:rFonts w:asciiTheme="minorHAnsi" w:hAnsiTheme="minorHAnsi"/>
        </w:rPr>
      </w:pPr>
    </w:p>
    <w:p w14:paraId="018C23DA" w14:textId="77777777" w:rsidR="00F32BF3" w:rsidRDefault="00F32BF3" w:rsidP="00FC384E">
      <w:pPr>
        <w:rPr>
          <w:rFonts w:asciiTheme="minorHAnsi" w:hAnsiTheme="minorHAnsi"/>
          <w:i/>
          <w:sz w:val="18"/>
          <w:szCs w:val="18"/>
          <w:u w:val="single"/>
        </w:rPr>
      </w:pPr>
    </w:p>
    <w:p w14:paraId="6FA0A5FC" w14:textId="77777777" w:rsidR="00F32BF3" w:rsidRPr="000C0BDF" w:rsidRDefault="00F32BF3" w:rsidP="00F32BF3">
      <w:pPr>
        <w:rPr>
          <w:rFonts w:asciiTheme="minorHAnsi" w:hAnsiTheme="minorHAnsi"/>
          <w:i/>
          <w:sz w:val="18"/>
          <w:szCs w:val="18"/>
          <w:u w:val="single"/>
        </w:rPr>
      </w:pPr>
      <w:r w:rsidRPr="000C0BDF">
        <w:rPr>
          <w:rFonts w:asciiTheme="minorHAnsi" w:hAnsiTheme="minorHAnsi"/>
          <w:i/>
          <w:sz w:val="18"/>
          <w:szCs w:val="18"/>
          <w:u w:val="single"/>
        </w:rPr>
        <w:lastRenderedPageBreak/>
        <w:t xml:space="preserve">Elder John A. </w:t>
      </w:r>
      <w:proofErr w:type="spellStart"/>
      <w:r w:rsidRPr="000C0BDF">
        <w:rPr>
          <w:rFonts w:asciiTheme="minorHAnsi" w:hAnsiTheme="minorHAnsi"/>
          <w:i/>
          <w:sz w:val="18"/>
          <w:szCs w:val="18"/>
          <w:u w:val="single"/>
        </w:rPr>
        <w:t>Widtsoe</w:t>
      </w:r>
      <w:proofErr w:type="spellEnd"/>
      <w:r w:rsidRPr="000C0BDF">
        <w:rPr>
          <w:rFonts w:asciiTheme="minorHAnsi" w:hAnsiTheme="minorHAnsi"/>
          <w:i/>
          <w:sz w:val="18"/>
          <w:szCs w:val="18"/>
          <w:u w:val="single"/>
        </w:rPr>
        <w:t xml:space="preserve">, Utah Genealogical &amp; </w:t>
      </w:r>
      <w:r>
        <w:rPr>
          <w:rFonts w:asciiTheme="minorHAnsi" w:hAnsiTheme="minorHAnsi"/>
          <w:i/>
          <w:sz w:val="18"/>
          <w:szCs w:val="18"/>
          <w:u w:val="single"/>
        </w:rPr>
        <w:t>Historical Magazine, July 1931:</w:t>
      </w:r>
    </w:p>
    <w:p w14:paraId="010C997B" w14:textId="77777777" w:rsidR="00F32BF3" w:rsidRPr="005C74EB" w:rsidRDefault="00F32BF3" w:rsidP="00F32BF3">
      <w:pPr>
        <w:rPr>
          <w:rFonts w:asciiTheme="minorHAnsi" w:hAnsiTheme="minorHAnsi"/>
          <w:sz w:val="22"/>
          <w:szCs w:val="22"/>
        </w:rPr>
      </w:pPr>
      <w:r w:rsidRPr="005C74EB">
        <w:rPr>
          <w:rFonts w:asciiTheme="minorHAnsi" w:hAnsiTheme="minorHAnsi"/>
          <w:sz w:val="22"/>
          <w:szCs w:val="22"/>
        </w:rPr>
        <w:t>“</w:t>
      </w:r>
      <w:r w:rsidRPr="005C74EB">
        <w:rPr>
          <w:rFonts w:asciiTheme="minorHAnsi" w:hAnsiTheme="minorHAnsi"/>
          <w:b/>
          <w:sz w:val="22"/>
          <w:szCs w:val="22"/>
        </w:rPr>
        <w:t>Whoever seeks to help those on the other side receives help in return</w:t>
      </w:r>
      <w:r w:rsidRPr="005C74EB">
        <w:rPr>
          <w:rFonts w:asciiTheme="minorHAnsi" w:hAnsiTheme="minorHAnsi"/>
          <w:sz w:val="22"/>
          <w:szCs w:val="22"/>
        </w:rPr>
        <w:t xml:space="preserve"> in all the affairs of life…Help comes to us from the other side as we give help to those who have passed beyond the veil” </w:t>
      </w:r>
    </w:p>
    <w:p w14:paraId="02E9BCD7" w14:textId="77777777" w:rsidR="00F32BF3" w:rsidRPr="00F32BF3" w:rsidRDefault="00F32BF3" w:rsidP="00FC384E">
      <w:pPr>
        <w:rPr>
          <w:rFonts w:asciiTheme="minorHAnsi" w:hAnsiTheme="minorHAnsi"/>
        </w:rPr>
      </w:pPr>
    </w:p>
    <w:p w14:paraId="671E6862" w14:textId="5B68AA92" w:rsidR="007C18EE" w:rsidRPr="007C18EE" w:rsidRDefault="007C18EE" w:rsidP="00FC384E">
      <w:pPr>
        <w:rPr>
          <w:rFonts w:asciiTheme="minorHAnsi" w:hAnsiTheme="minorHAnsi"/>
          <w:sz w:val="18"/>
          <w:szCs w:val="18"/>
          <w:u w:val="single"/>
        </w:rPr>
      </w:pPr>
      <w:r w:rsidRPr="007C18EE">
        <w:rPr>
          <w:rFonts w:asciiTheme="minorHAnsi" w:hAnsiTheme="minorHAnsi"/>
          <w:i/>
          <w:sz w:val="18"/>
          <w:szCs w:val="18"/>
          <w:u w:val="single"/>
        </w:rPr>
        <w:t>Elder Dallin H. Oaks, Ensign, June 1989</w:t>
      </w:r>
      <w:r>
        <w:rPr>
          <w:rFonts w:asciiTheme="minorHAnsi" w:hAnsiTheme="minorHAnsi"/>
          <w:i/>
          <w:sz w:val="18"/>
          <w:szCs w:val="18"/>
          <w:u w:val="single"/>
        </w:rPr>
        <w:t>:</w:t>
      </w:r>
    </w:p>
    <w:p w14:paraId="1A4EB632" w14:textId="02EA704A" w:rsidR="00FC384E" w:rsidRPr="005C74EB" w:rsidRDefault="00FC384E" w:rsidP="00FC384E">
      <w:pPr>
        <w:rPr>
          <w:rFonts w:asciiTheme="minorHAnsi" w:hAnsiTheme="minorHAnsi"/>
          <w:i/>
          <w:sz w:val="22"/>
          <w:szCs w:val="22"/>
        </w:rPr>
      </w:pPr>
      <w:r w:rsidRPr="005C74EB">
        <w:rPr>
          <w:rFonts w:asciiTheme="minorHAnsi" w:hAnsiTheme="minorHAnsi"/>
          <w:sz w:val="22"/>
          <w:szCs w:val="22"/>
        </w:rPr>
        <w:t xml:space="preserve">“We should understand that in the work of redeeming the dead there are many tasks to be performed, and that </w:t>
      </w:r>
      <w:r w:rsidRPr="005C74EB">
        <w:rPr>
          <w:rFonts w:asciiTheme="minorHAnsi" w:hAnsiTheme="minorHAnsi"/>
          <w:b/>
          <w:sz w:val="22"/>
          <w:szCs w:val="22"/>
        </w:rPr>
        <w:t>all members should participate by prayerfully selecting those ways that fit their personal circumstances</w:t>
      </w:r>
      <w:r w:rsidRPr="005C74EB">
        <w:rPr>
          <w:rFonts w:asciiTheme="minorHAnsi" w:hAnsiTheme="minorHAnsi"/>
          <w:sz w:val="22"/>
          <w:szCs w:val="22"/>
        </w:rPr>
        <w:t xml:space="preserve"> at a particular time...</w:t>
      </w:r>
      <w:r w:rsidRPr="005C74EB">
        <w:rPr>
          <w:rFonts w:asciiTheme="minorHAnsi" w:hAnsiTheme="minorHAnsi"/>
          <w:bCs/>
          <w:sz w:val="22"/>
          <w:szCs w:val="22"/>
        </w:rPr>
        <w:t>Our effort is not to compel everyone to do everything, but to encourage everyone to do something</w:t>
      </w:r>
      <w:r w:rsidRPr="005C74EB">
        <w:rPr>
          <w:rFonts w:asciiTheme="minorHAnsi" w:hAnsiTheme="minorHAnsi"/>
          <w:sz w:val="22"/>
          <w:szCs w:val="22"/>
        </w:rPr>
        <w:t xml:space="preserve">” </w:t>
      </w:r>
    </w:p>
    <w:p w14:paraId="58B05C00" w14:textId="633CAD56" w:rsidR="00FC384E" w:rsidRDefault="00FC384E" w:rsidP="00E36962">
      <w:pPr>
        <w:rPr>
          <w:rFonts w:asciiTheme="minorHAnsi" w:hAnsiTheme="minorHAnsi"/>
        </w:rPr>
      </w:pPr>
    </w:p>
    <w:p w14:paraId="29D29748" w14:textId="28383C66" w:rsidR="007C18EE" w:rsidRPr="007C18EE" w:rsidRDefault="007C18EE" w:rsidP="00E36962">
      <w:pPr>
        <w:rPr>
          <w:rFonts w:asciiTheme="minorHAnsi" w:hAnsiTheme="minorHAnsi"/>
          <w:sz w:val="18"/>
          <w:szCs w:val="18"/>
          <w:u w:val="single"/>
        </w:rPr>
      </w:pPr>
      <w:r w:rsidRPr="007C18EE">
        <w:rPr>
          <w:rFonts w:asciiTheme="minorHAnsi" w:hAnsiTheme="minorHAnsi"/>
          <w:i/>
          <w:sz w:val="18"/>
          <w:szCs w:val="18"/>
          <w:u w:val="single"/>
        </w:rPr>
        <w:t>President</w:t>
      </w:r>
      <w:r w:rsidRPr="007C18EE">
        <w:rPr>
          <w:rFonts w:asciiTheme="minorHAnsi" w:hAnsiTheme="minorHAnsi"/>
          <w:i/>
          <w:iCs/>
          <w:sz w:val="18"/>
          <w:szCs w:val="18"/>
          <w:u w:val="single"/>
        </w:rPr>
        <w:t xml:space="preserve"> Henry B. Eyring, CR, April 2005</w:t>
      </w:r>
      <w:r>
        <w:rPr>
          <w:rFonts w:asciiTheme="minorHAnsi" w:hAnsiTheme="minorHAnsi"/>
          <w:i/>
          <w:iCs/>
          <w:sz w:val="18"/>
          <w:szCs w:val="18"/>
          <w:u w:val="single"/>
        </w:rPr>
        <w:t>:</w:t>
      </w:r>
    </w:p>
    <w:p w14:paraId="2C1DC947" w14:textId="6BF2DFC2" w:rsidR="007463AE" w:rsidRDefault="00200732" w:rsidP="00E36962">
      <w:pPr>
        <w:rPr>
          <w:rFonts w:asciiTheme="minorHAnsi" w:hAnsiTheme="minorHAnsi"/>
          <w:i/>
          <w:sz w:val="22"/>
          <w:szCs w:val="22"/>
        </w:rPr>
      </w:pPr>
      <w:r w:rsidRPr="005C74EB">
        <w:rPr>
          <w:rFonts w:asciiTheme="minorHAnsi" w:hAnsiTheme="minorHAnsi"/>
          <w:sz w:val="22"/>
          <w:szCs w:val="22"/>
        </w:rPr>
        <w:t>“</w:t>
      </w:r>
      <w:r w:rsidR="00E36962" w:rsidRPr="005C74EB">
        <w:rPr>
          <w:rFonts w:asciiTheme="minorHAnsi" w:hAnsiTheme="minorHAnsi"/>
          <w:sz w:val="22"/>
          <w:szCs w:val="22"/>
        </w:rPr>
        <w:t xml:space="preserve">You will be tempted to stop and leave the hard work of finding to others who are more expert or to another time in your life. But you will also feel a tug on your heart to go on in the work, hard as it will be. As you decide, </w:t>
      </w:r>
      <w:r w:rsidR="00E36962" w:rsidRPr="006C44AA">
        <w:rPr>
          <w:rFonts w:asciiTheme="minorHAnsi" w:hAnsiTheme="minorHAnsi"/>
          <w:b/>
          <w:sz w:val="22"/>
          <w:szCs w:val="22"/>
        </w:rPr>
        <w:t>remember that the names which will be so difficult to find are of real people to whom you owe your existence</w:t>
      </w:r>
      <w:r w:rsidR="00E36962" w:rsidRPr="005C74EB">
        <w:rPr>
          <w:rFonts w:asciiTheme="minorHAnsi" w:hAnsiTheme="minorHAnsi"/>
          <w:sz w:val="22"/>
          <w:szCs w:val="22"/>
        </w:rPr>
        <w:t xml:space="preserve"> in this world and whom you will meet again in the spirit world. When you were baptized, your ancestors looked down on you with hope. Perhaps after centuries, they rejoiced to see one of their descendants make a covenant to find them and to offer them freedom. </w:t>
      </w:r>
      <w:r w:rsidR="00E36962" w:rsidRPr="005C74EB">
        <w:rPr>
          <w:rFonts w:asciiTheme="minorHAnsi" w:hAnsiTheme="minorHAnsi"/>
          <w:b/>
          <w:sz w:val="22"/>
          <w:szCs w:val="22"/>
        </w:rPr>
        <w:t>In your reunion, you will see in their eyes either gratitude or terrible disappointment</w:t>
      </w:r>
      <w:r w:rsidR="00E36962" w:rsidRPr="005C74EB">
        <w:rPr>
          <w:rFonts w:asciiTheme="minorHAnsi" w:hAnsiTheme="minorHAnsi"/>
          <w:sz w:val="22"/>
          <w:szCs w:val="22"/>
        </w:rPr>
        <w:t xml:space="preserve">. Their hearts are bound to you. Their hope is in your hands. </w:t>
      </w:r>
      <w:r w:rsidR="00E36962" w:rsidRPr="005C74EB">
        <w:rPr>
          <w:rFonts w:asciiTheme="minorHAnsi" w:hAnsiTheme="minorHAnsi"/>
          <w:b/>
          <w:sz w:val="22"/>
          <w:szCs w:val="22"/>
        </w:rPr>
        <w:t>You will have more than your own strength as you choose to labor on to find them</w:t>
      </w:r>
      <w:r w:rsidRPr="005C74EB">
        <w:rPr>
          <w:rFonts w:asciiTheme="minorHAnsi" w:hAnsiTheme="minorHAnsi"/>
          <w:sz w:val="22"/>
          <w:szCs w:val="22"/>
        </w:rPr>
        <w:t xml:space="preserve">” </w:t>
      </w:r>
    </w:p>
    <w:p w14:paraId="5F7F0784" w14:textId="77777777" w:rsidR="00F32BF3" w:rsidRPr="00F32BF3" w:rsidRDefault="00F32BF3" w:rsidP="00E36962">
      <w:pPr>
        <w:rPr>
          <w:rFonts w:asciiTheme="minorHAnsi" w:hAnsiTheme="minorHAnsi"/>
        </w:rPr>
      </w:pPr>
    </w:p>
    <w:p w14:paraId="53A85D40" w14:textId="154250AD" w:rsidR="007C18EE" w:rsidRPr="005C74EB" w:rsidRDefault="007C18EE" w:rsidP="00E36962">
      <w:pPr>
        <w:rPr>
          <w:rFonts w:asciiTheme="minorHAnsi" w:hAnsiTheme="minorHAnsi"/>
          <w:i/>
          <w:sz w:val="22"/>
          <w:szCs w:val="22"/>
        </w:rPr>
      </w:pPr>
      <w:r w:rsidRPr="007C18EE">
        <w:rPr>
          <w:rFonts w:asciiTheme="minorHAnsi" w:hAnsiTheme="minorHAnsi"/>
          <w:i/>
          <w:sz w:val="18"/>
          <w:szCs w:val="18"/>
          <w:u w:val="single"/>
        </w:rPr>
        <w:t>Wilford Woodruff, The Discourses of Wilford Woodruff, p. 152</w:t>
      </w:r>
      <w:r>
        <w:rPr>
          <w:rFonts w:asciiTheme="minorHAnsi" w:hAnsiTheme="minorHAnsi"/>
          <w:i/>
          <w:sz w:val="18"/>
          <w:szCs w:val="18"/>
          <w:u w:val="single"/>
        </w:rPr>
        <w:t>:</w:t>
      </w:r>
    </w:p>
    <w:p w14:paraId="44329B43" w14:textId="091FD877" w:rsidR="00E36962" w:rsidRPr="005C74EB" w:rsidRDefault="006B2912" w:rsidP="00E36962">
      <w:pPr>
        <w:rPr>
          <w:rFonts w:asciiTheme="minorHAnsi" w:hAnsiTheme="minorHAnsi"/>
          <w:sz w:val="22"/>
          <w:szCs w:val="22"/>
        </w:rPr>
      </w:pPr>
      <w:r w:rsidRPr="005C74EB">
        <w:rPr>
          <w:rFonts w:asciiTheme="minorHAnsi" w:hAnsiTheme="minorHAnsi"/>
          <w:sz w:val="22"/>
          <w:szCs w:val="22"/>
        </w:rPr>
        <w:t>“</w:t>
      </w:r>
      <w:r w:rsidR="00E36962" w:rsidRPr="005C74EB">
        <w:rPr>
          <w:rFonts w:asciiTheme="minorHAnsi" w:hAnsiTheme="minorHAnsi"/>
          <w:sz w:val="22"/>
          <w:szCs w:val="22"/>
        </w:rPr>
        <w:t xml:space="preserve">Oh, I wish many times that the veil were lifted off the face of the Latter-day Saints. </w:t>
      </w:r>
      <w:r w:rsidR="00E36962" w:rsidRPr="005C74EB">
        <w:rPr>
          <w:rFonts w:asciiTheme="minorHAnsi" w:hAnsiTheme="minorHAnsi"/>
          <w:b/>
          <w:sz w:val="22"/>
          <w:szCs w:val="22"/>
        </w:rPr>
        <w:t>I wish we could see</w:t>
      </w:r>
      <w:r w:rsidR="00E36962" w:rsidRPr="005C74EB">
        <w:rPr>
          <w:rFonts w:asciiTheme="minorHAnsi" w:hAnsiTheme="minorHAnsi"/>
          <w:sz w:val="22"/>
          <w:szCs w:val="22"/>
        </w:rPr>
        <w:t xml:space="preserve"> and know the things of God as they do who are laboring for the salvation of the human family who are in the spirit world; </w:t>
      </w:r>
      <w:r w:rsidR="00E36962" w:rsidRPr="005C74EB">
        <w:rPr>
          <w:rFonts w:asciiTheme="minorHAnsi" w:hAnsiTheme="minorHAnsi"/>
          <w:b/>
          <w:sz w:val="22"/>
          <w:szCs w:val="22"/>
        </w:rPr>
        <w:t>for if this were so</w:t>
      </w:r>
      <w:r w:rsidR="00E36962" w:rsidRPr="005C74EB">
        <w:rPr>
          <w:rFonts w:asciiTheme="minorHAnsi" w:hAnsiTheme="minorHAnsi"/>
          <w:sz w:val="22"/>
          <w:szCs w:val="22"/>
        </w:rPr>
        <w:t xml:space="preserve">, </w:t>
      </w:r>
      <w:r w:rsidR="00E36962" w:rsidRPr="005C74EB">
        <w:rPr>
          <w:rFonts w:asciiTheme="minorHAnsi" w:hAnsiTheme="minorHAnsi"/>
          <w:b/>
          <w:sz w:val="22"/>
          <w:szCs w:val="22"/>
        </w:rPr>
        <w:t>this whole people</w:t>
      </w:r>
      <w:r w:rsidR="00E36962" w:rsidRPr="005C74EB">
        <w:rPr>
          <w:rFonts w:asciiTheme="minorHAnsi" w:hAnsiTheme="minorHAnsi"/>
          <w:sz w:val="22"/>
          <w:szCs w:val="22"/>
        </w:rPr>
        <w:t xml:space="preserve">, with very few, if any, exceptions, </w:t>
      </w:r>
      <w:r w:rsidR="00E36962" w:rsidRPr="005C74EB">
        <w:rPr>
          <w:rFonts w:asciiTheme="minorHAnsi" w:hAnsiTheme="minorHAnsi"/>
          <w:b/>
          <w:sz w:val="22"/>
          <w:szCs w:val="22"/>
        </w:rPr>
        <w:t>would lose all interest in the riches of the world</w:t>
      </w:r>
      <w:r w:rsidR="00E36962" w:rsidRPr="005C74EB">
        <w:rPr>
          <w:rFonts w:asciiTheme="minorHAnsi" w:hAnsiTheme="minorHAnsi"/>
          <w:sz w:val="22"/>
          <w:szCs w:val="22"/>
        </w:rPr>
        <w:t>, and instead thereof their whole desires and labors would b</w:t>
      </w:r>
      <w:r w:rsidRPr="005C74EB">
        <w:rPr>
          <w:rFonts w:asciiTheme="minorHAnsi" w:hAnsiTheme="minorHAnsi"/>
          <w:sz w:val="22"/>
          <w:szCs w:val="22"/>
        </w:rPr>
        <w:t xml:space="preserve">e directed to redeem their dead” </w:t>
      </w:r>
    </w:p>
    <w:p w14:paraId="62693204" w14:textId="7ACA462C" w:rsidR="006B2912" w:rsidRPr="005C74EB" w:rsidRDefault="006B2912" w:rsidP="006B2912">
      <w:pPr>
        <w:widowControl w:val="0"/>
        <w:tabs>
          <w:tab w:val="left" w:pos="220"/>
          <w:tab w:val="left" w:pos="720"/>
        </w:tabs>
        <w:autoSpaceDE w:val="0"/>
        <w:autoSpaceDN w:val="0"/>
        <w:adjustRightInd w:val="0"/>
        <w:rPr>
          <w:rFonts w:asciiTheme="minorHAnsi" w:hAnsiTheme="minorHAnsi" w:cs="Calibri"/>
        </w:rPr>
      </w:pPr>
    </w:p>
    <w:p w14:paraId="0E4B1560" w14:textId="6055BD5A" w:rsidR="007C18EE" w:rsidRPr="007C18EE" w:rsidRDefault="007C18EE" w:rsidP="00741427">
      <w:pPr>
        <w:pStyle w:val="NormalWeb"/>
        <w:spacing w:before="0" w:beforeAutospacing="0" w:after="0" w:afterAutospacing="0"/>
        <w:rPr>
          <w:rFonts w:asciiTheme="minorHAnsi" w:hAnsiTheme="minorHAnsi" w:cs="Calibri"/>
          <w:color w:val="232B2C"/>
          <w:sz w:val="18"/>
          <w:szCs w:val="18"/>
          <w:u w:val="single"/>
        </w:rPr>
      </w:pPr>
      <w:r w:rsidRPr="007C18EE">
        <w:rPr>
          <w:rFonts w:asciiTheme="minorHAnsi" w:hAnsiTheme="minorHAnsi" w:cs="Calibri"/>
          <w:i/>
          <w:color w:val="232B2C"/>
          <w:sz w:val="18"/>
          <w:szCs w:val="18"/>
          <w:u w:val="single"/>
        </w:rPr>
        <w:t>President Thomas S. Monson, June 2014, Ensign</w:t>
      </w:r>
      <w:r>
        <w:rPr>
          <w:rFonts w:asciiTheme="minorHAnsi" w:hAnsiTheme="minorHAnsi" w:cs="Calibri"/>
          <w:i/>
          <w:color w:val="232B2C"/>
          <w:sz w:val="18"/>
          <w:szCs w:val="18"/>
          <w:u w:val="single"/>
        </w:rPr>
        <w:t>:</w:t>
      </w:r>
    </w:p>
    <w:p w14:paraId="79A51684" w14:textId="77777777" w:rsidR="006C44AA" w:rsidRDefault="00FC384E" w:rsidP="00741427">
      <w:pPr>
        <w:pStyle w:val="NormalWeb"/>
        <w:spacing w:before="0" w:beforeAutospacing="0" w:after="0" w:afterAutospacing="0"/>
        <w:rPr>
          <w:rFonts w:asciiTheme="minorHAnsi" w:hAnsiTheme="minorHAnsi" w:cs="Calibri"/>
          <w:color w:val="232B2C"/>
          <w:sz w:val="22"/>
          <w:szCs w:val="22"/>
        </w:rPr>
      </w:pPr>
      <w:r w:rsidRPr="005C74EB">
        <w:rPr>
          <w:rFonts w:asciiTheme="minorHAnsi" w:hAnsiTheme="minorHAnsi" w:cs="Calibri"/>
          <w:color w:val="232B2C"/>
          <w:sz w:val="22"/>
          <w:szCs w:val="22"/>
        </w:rPr>
        <w:t>“</w:t>
      </w:r>
      <w:r w:rsidR="00741427" w:rsidRPr="005C74EB">
        <w:rPr>
          <w:rFonts w:asciiTheme="minorHAnsi" w:hAnsiTheme="minorHAnsi" w:cs="Calibri"/>
          <w:b/>
          <w:color w:val="232B2C"/>
          <w:sz w:val="22"/>
          <w:szCs w:val="22"/>
        </w:rPr>
        <w:t>We</w:t>
      </w:r>
      <w:r w:rsidR="00741427" w:rsidRPr="005C74EB">
        <w:rPr>
          <w:rFonts w:asciiTheme="minorHAnsi" w:hAnsiTheme="minorHAnsi" w:cs="Calibri"/>
          <w:color w:val="232B2C"/>
          <w:sz w:val="22"/>
          <w:szCs w:val="22"/>
        </w:rPr>
        <w:t xml:space="preserve">, as spirit children of our Heavenly Father, </w:t>
      </w:r>
      <w:r w:rsidR="00741427" w:rsidRPr="005C74EB">
        <w:rPr>
          <w:rFonts w:asciiTheme="minorHAnsi" w:hAnsiTheme="minorHAnsi" w:cs="Calibri"/>
          <w:b/>
          <w:color w:val="232B2C"/>
          <w:sz w:val="22"/>
          <w:szCs w:val="22"/>
        </w:rPr>
        <w:t>were sent to earth at this time that we might participate in hastening this great work</w:t>
      </w:r>
      <w:r w:rsidR="00741427" w:rsidRPr="005C74EB">
        <w:rPr>
          <w:rFonts w:asciiTheme="minorHAnsi" w:hAnsiTheme="minorHAnsi" w:cs="Calibri"/>
          <w:color w:val="232B2C"/>
          <w:sz w:val="22"/>
          <w:szCs w:val="22"/>
        </w:rPr>
        <w:t xml:space="preserve">. The Lord has never, to my knowledge, indicated that His work is confined to mortality. Rather, His work embraces eternity. I believe He is hastening His work in the spirit world. I also believe that the Lord, through His servants there, is preparing many spirits to receive the gospel. </w:t>
      </w:r>
      <w:r w:rsidR="00741427" w:rsidRPr="005C74EB">
        <w:rPr>
          <w:rFonts w:asciiTheme="minorHAnsi" w:hAnsiTheme="minorHAnsi" w:cs="Calibri"/>
          <w:b/>
          <w:color w:val="232B2C"/>
          <w:sz w:val="22"/>
          <w:szCs w:val="22"/>
        </w:rPr>
        <w:t>Our job is to search out our dead and then go to the temple and perform the sacred ordinances</w:t>
      </w:r>
      <w:r w:rsidR="00741427" w:rsidRPr="005C74EB">
        <w:rPr>
          <w:rFonts w:asciiTheme="minorHAnsi" w:hAnsiTheme="minorHAnsi" w:cs="Calibri"/>
          <w:color w:val="232B2C"/>
          <w:sz w:val="22"/>
          <w:szCs w:val="22"/>
        </w:rPr>
        <w:t xml:space="preserve"> that will bring to those beyond the veil the same opportunities we have…</w:t>
      </w:r>
    </w:p>
    <w:p w14:paraId="21CF9AF9" w14:textId="77777777" w:rsidR="006C44AA" w:rsidRPr="007463AE" w:rsidRDefault="006C44AA" w:rsidP="00741427">
      <w:pPr>
        <w:pStyle w:val="NormalWeb"/>
        <w:spacing w:before="0" w:beforeAutospacing="0" w:after="0" w:afterAutospacing="0"/>
        <w:rPr>
          <w:rFonts w:asciiTheme="minorHAnsi" w:hAnsiTheme="minorHAnsi" w:cs="Calibri"/>
          <w:color w:val="232B2C"/>
          <w:sz w:val="10"/>
          <w:szCs w:val="10"/>
        </w:rPr>
      </w:pPr>
    </w:p>
    <w:p w14:paraId="2EF53A66" w14:textId="77777777" w:rsidR="006C44AA" w:rsidRDefault="00741427" w:rsidP="00741427">
      <w:pPr>
        <w:pStyle w:val="NormalWeb"/>
        <w:spacing w:before="0" w:beforeAutospacing="0" w:after="0" w:afterAutospacing="0"/>
        <w:rPr>
          <w:rFonts w:asciiTheme="minorHAnsi" w:hAnsiTheme="minorHAnsi" w:cs="Calibri"/>
          <w:color w:val="232B2C"/>
          <w:sz w:val="22"/>
          <w:szCs w:val="22"/>
        </w:rPr>
      </w:pPr>
      <w:r w:rsidRPr="005C74EB">
        <w:rPr>
          <w:rFonts w:asciiTheme="minorHAnsi" w:hAnsiTheme="minorHAnsi" w:cs="Calibri"/>
          <w:color w:val="232B2C"/>
          <w:sz w:val="22"/>
          <w:szCs w:val="22"/>
        </w:rPr>
        <w:t xml:space="preserve">The Lord expects you and me to perform our family history work well…We are going to make mistakes, but none of us can become an expert in family history work without first being a novice. Therefore, </w:t>
      </w:r>
      <w:r w:rsidRPr="005C74EB">
        <w:rPr>
          <w:rFonts w:asciiTheme="minorHAnsi" w:hAnsiTheme="minorHAnsi" w:cs="Calibri"/>
          <w:b/>
          <w:color w:val="232B2C"/>
          <w:sz w:val="22"/>
          <w:szCs w:val="22"/>
        </w:rPr>
        <w:t>we must plunge into this work</w:t>
      </w:r>
      <w:r w:rsidRPr="005C74EB">
        <w:rPr>
          <w:rFonts w:asciiTheme="minorHAnsi" w:hAnsiTheme="minorHAnsi" w:cs="Calibri"/>
          <w:color w:val="232B2C"/>
          <w:sz w:val="22"/>
          <w:szCs w:val="22"/>
        </w:rPr>
        <w:t xml:space="preserve">, and we must prepare for some uphill climbing. This is not an easy task, but the Lord has placed it upon you, and He has placed it upon me…As you pursue family history work, you are going to find yourself running into roadblocks, and you are going to say to yourself, “There is nothing else I can do.” When you come to that point, </w:t>
      </w:r>
      <w:r w:rsidRPr="005C74EB">
        <w:rPr>
          <w:rFonts w:asciiTheme="minorHAnsi" w:hAnsiTheme="minorHAnsi" w:cs="Calibri"/>
          <w:b/>
          <w:color w:val="232B2C"/>
          <w:sz w:val="22"/>
          <w:szCs w:val="22"/>
        </w:rPr>
        <w:t>get down on your knees and ask the Lord to open the way, and He will open the way for you</w:t>
      </w:r>
      <w:r w:rsidRPr="005C74EB">
        <w:rPr>
          <w:rFonts w:asciiTheme="minorHAnsi" w:hAnsiTheme="minorHAnsi" w:cs="Calibri"/>
          <w:color w:val="232B2C"/>
          <w:sz w:val="22"/>
          <w:szCs w:val="22"/>
        </w:rPr>
        <w:t>. I testify that this is true…</w:t>
      </w:r>
    </w:p>
    <w:p w14:paraId="4EB0EAD1" w14:textId="77777777" w:rsidR="006C44AA" w:rsidRPr="007463AE" w:rsidRDefault="006C44AA" w:rsidP="00741427">
      <w:pPr>
        <w:pStyle w:val="NormalWeb"/>
        <w:spacing w:before="0" w:beforeAutospacing="0" w:after="0" w:afterAutospacing="0"/>
        <w:rPr>
          <w:rFonts w:asciiTheme="minorHAnsi" w:hAnsiTheme="minorHAnsi" w:cs="Calibri"/>
          <w:color w:val="232B2C"/>
          <w:sz w:val="10"/>
          <w:szCs w:val="10"/>
        </w:rPr>
      </w:pPr>
    </w:p>
    <w:p w14:paraId="78B0B531" w14:textId="10CE2011" w:rsidR="00741427" w:rsidRPr="005C74EB" w:rsidRDefault="00741427" w:rsidP="00741427">
      <w:pPr>
        <w:pStyle w:val="NormalWeb"/>
        <w:spacing w:before="0" w:beforeAutospacing="0" w:after="0" w:afterAutospacing="0"/>
        <w:rPr>
          <w:rFonts w:asciiTheme="minorHAnsi" w:hAnsiTheme="minorHAnsi" w:cs="Calibri"/>
          <w:color w:val="232B2C"/>
          <w:sz w:val="22"/>
          <w:szCs w:val="22"/>
        </w:rPr>
      </w:pPr>
      <w:r w:rsidRPr="006C44AA">
        <w:rPr>
          <w:rFonts w:asciiTheme="minorHAnsi" w:hAnsiTheme="minorHAnsi" w:cs="Calibri"/>
          <w:b/>
          <w:color w:val="232B2C"/>
          <w:sz w:val="22"/>
          <w:szCs w:val="22"/>
        </w:rPr>
        <w:t>There are millions upon millions of spirit children of our Heavenly Father who never heard the name of Christ before dying and going into the spirit world.</w:t>
      </w:r>
      <w:r w:rsidRPr="005C74EB">
        <w:rPr>
          <w:rFonts w:asciiTheme="minorHAnsi" w:hAnsiTheme="minorHAnsi" w:cs="Calibri"/>
          <w:color w:val="232B2C"/>
          <w:sz w:val="22"/>
          <w:szCs w:val="22"/>
        </w:rPr>
        <w:t xml:space="preserve"> But now </w:t>
      </w:r>
      <w:r w:rsidRPr="005C74EB">
        <w:rPr>
          <w:rFonts w:asciiTheme="minorHAnsi" w:hAnsiTheme="minorHAnsi" w:cs="Calibri"/>
          <w:b/>
          <w:color w:val="232B2C"/>
          <w:sz w:val="22"/>
          <w:szCs w:val="22"/>
        </w:rPr>
        <w:t>they have been taught the gospel and are awaiting the day when you and I will do the research necessary to clear the way so that we can go into the house of the Lord and perform for them the work that they themselves cannot perform</w:t>
      </w:r>
      <w:r w:rsidRPr="005C74EB">
        <w:rPr>
          <w:rFonts w:asciiTheme="minorHAnsi" w:hAnsiTheme="minorHAnsi" w:cs="Calibri"/>
          <w:color w:val="232B2C"/>
          <w:sz w:val="22"/>
          <w:szCs w:val="22"/>
        </w:rPr>
        <w:t xml:space="preserve">. My brothers and sisters, </w:t>
      </w:r>
      <w:r w:rsidRPr="005C74EB">
        <w:rPr>
          <w:rFonts w:asciiTheme="minorHAnsi" w:hAnsiTheme="minorHAnsi" w:cs="Calibri"/>
          <w:b/>
          <w:color w:val="232B2C"/>
          <w:sz w:val="22"/>
          <w:szCs w:val="22"/>
        </w:rPr>
        <w:t>I testify that the Lord will bless us as we accept and respond to this challenge</w:t>
      </w:r>
      <w:r w:rsidR="00FC384E" w:rsidRPr="005C74EB">
        <w:rPr>
          <w:rFonts w:asciiTheme="minorHAnsi" w:hAnsiTheme="minorHAnsi" w:cs="Calibri"/>
          <w:b/>
          <w:color w:val="232B2C"/>
          <w:sz w:val="22"/>
          <w:szCs w:val="22"/>
        </w:rPr>
        <w:t>”</w:t>
      </w:r>
      <w:r w:rsidRPr="005C74EB">
        <w:rPr>
          <w:rFonts w:asciiTheme="minorHAnsi" w:hAnsiTheme="minorHAnsi" w:cs="Calibri"/>
          <w:color w:val="232B2C"/>
          <w:sz w:val="22"/>
          <w:szCs w:val="22"/>
        </w:rPr>
        <w:t xml:space="preserve"> </w:t>
      </w:r>
    </w:p>
    <w:p w14:paraId="2E240EAA" w14:textId="77777777" w:rsidR="009F699E" w:rsidRPr="00901292" w:rsidRDefault="009F699E" w:rsidP="00741427">
      <w:pPr>
        <w:pStyle w:val="NormalWeb"/>
        <w:spacing w:before="0" w:beforeAutospacing="0" w:after="0" w:afterAutospacing="0"/>
        <w:rPr>
          <w:rFonts w:asciiTheme="minorHAnsi" w:hAnsiTheme="minorHAnsi" w:cs="Calibri"/>
          <w:color w:val="232B2C"/>
          <w:sz w:val="22"/>
          <w:szCs w:val="22"/>
        </w:rPr>
      </w:pPr>
    </w:p>
    <w:p w14:paraId="38535EF5" w14:textId="77777777" w:rsidR="009F699E" w:rsidRPr="00901292" w:rsidRDefault="009F699E" w:rsidP="00741427">
      <w:pPr>
        <w:pStyle w:val="NormalWeb"/>
        <w:spacing w:before="0" w:beforeAutospacing="0" w:after="0" w:afterAutospacing="0"/>
        <w:rPr>
          <w:rFonts w:asciiTheme="minorHAnsi" w:hAnsiTheme="minorHAnsi"/>
          <w:color w:val="000000"/>
          <w:sz w:val="22"/>
          <w:szCs w:val="22"/>
        </w:rPr>
      </w:pPr>
    </w:p>
    <w:sectPr w:rsidR="009F699E" w:rsidRPr="00901292" w:rsidSect="00E62D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6C1522"/>
    <w:multiLevelType w:val="hybridMultilevel"/>
    <w:tmpl w:val="D85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95E67"/>
    <w:multiLevelType w:val="hybridMultilevel"/>
    <w:tmpl w:val="9F7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1D0"/>
    <w:rsid w:val="000C0BDF"/>
    <w:rsid w:val="001D73CD"/>
    <w:rsid w:val="00200732"/>
    <w:rsid w:val="002834B2"/>
    <w:rsid w:val="002C5A05"/>
    <w:rsid w:val="00426865"/>
    <w:rsid w:val="00442B9B"/>
    <w:rsid w:val="00465EE9"/>
    <w:rsid w:val="004B02C2"/>
    <w:rsid w:val="005C74EB"/>
    <w:rsid w:val="006B2912"/>
    <w:rsid w:val="006B54B9"/>
    <w:rsid w:val="006C44AA"/>
    <w:rsid w:val="00741427"/>
    <w:rsid w:val="007463AE"/>
    <w:rsid w:val="007C18EE"/>
    <w:rsid w:val="008732BF"/>
    <w:rsid w:val="00901292"/>
    <w:rsid w:val="0093144C"/>
    <w:rsid w:val="009A6D86"/>
    <w:rsid w:val="009D41D0"/>
    <w:rsid w:val="009F699E"/>
    <w:rsid w:val="00B108E6"/>
    <w:rsid w:val="00BB179A"/>
    <w:rsid w:val="00BE42AA"/>
    <w:rsid w:val="00C4768B"/>
    <w:rsid w:val="00C62962"/>
    <w:rsid w:val="00D37EE7"/>
    <w:rsid w:val="00DC1652"/>
    <w:rsid w:val="00E36962"/>
    <w:rsid w:val="00E62D27"/>
    <w:rsid w:val="00E82A65"/>
    <w:rsid w:val="00EC6257"/>
    <w:rsid w:val="00F32BF3"/>
    <w:rsid w:val="00FC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AE87"/>
  <w15:docId w15:val="{689B8E48-8BCB-1245-A118-C74EDDC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C1652"/>
    <w:rPr>
      <w:i/>
      <w:iCs/>
    </w:rPr>
  </w:style>
  <w:style w:type="paragraph" w:styleId="NormalWeb">
    <w:name w:val="Normal (Web)"/>
    <w:basedOn w:val="Normal"/>
    <w:uiPriority w:val="99"/>
    <w:rsid w:val="00741427"/>
    <w:pPr>
      <w:spacing w:before="100" w:beforeAutospacing="1" w:after="100" w:afterAutospacing="1"/>
    </w:pPr>
  </w:style>
  <w:style w:type="character" w:customStyle="1" w:styleId="zr">
    <w:name w:val="zr"/>
    <w:basedOn w:val="DefaultParagraphFont"/>
    <w:rsid w:val="00741427"/>
    <w:rPr>
      <w:rFonts w:ascii="Tahoma" w:hAnsi="Tahoma" w:cs="Tahoma" w:hint="default"/>
      <w:b w:val="0"/>
      <w:bCs w:val="0"/>
      <w:i w:val="0"/>
      <w:iCs w:val="0"/>
      <w:color w:val="336699"/>
      <w:sz w:val="16"/>
      <w:szCs w:val="16"/>
    </w:rPr>
  </w:style>
  <w:style w:type="character" w:styleId="Hyperlink">
    <w:name w:val="Hyperlink"/>
    <w:basedOn w:val="DefaultParagraphFont"/>
    <w:uiPriority w:val="99"/>
    <w:semiHidden/>
    <w:unhideWhenUsed/>
    <w:rsid w:val="00BB179A"/>
    <w:rPr>
      <w:color w:val="0000FF"/>
      <w:u w:val="single"/>
    </w:rPr>
  </w:style>
  <w:style w:type="character" w:customStyle="1" w:styleId="apple-converted-space">
    <w:name w:val="apple-converted-space"/>
    <w:basedOn w:val="DefaultParagraphFont"/>
    <w:rsid w:val="00BB179A"/>
  </w:style>
  <w:style w:type="paragraph" w:styleId="ListParagraph">
    <w:name w:val="List Paragraph"/>
    <w:basedOn w:val="Normal"/>
    <w:uiPriority w:val="34"/>
    <w:qFormat/>
    <w:rsid w:val="004B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429">
      <w:bodyDiv w:val="1"/>
      <w:marLeft w:val="0"/>
      <w:marRight w:val="0"/>
      <w:marTop w:val="0"/>
      <w:marBottom w:val="0"/>
      <w:divBdr>
        <w:top w:val="none" w:sz="0" w:space="0" w:color="auto"/>
        <w:left w:val="none" w:sz="0" w:space="0" w:color="auto"/>
        <w:bottom w:val="none" w:sz="0" w:space="0" w:color="auto"/>
        <w:right w:val="none" w:sz="0" w:space="0" w:color="auto"/>
      </w:divBdr>
    </w:div>
    <w:div w:id="47263912">
      <w:bodyDiv w:val="1"/>
      <w:marLeft w:val="0"/>
      <w:marRight w:val="0"/>
      <w:marTop w:val="0"/>
      <w:marBottom w:val="0"/>
      <w:divBdr>
        <w:top w:val="none" w:sz="0" w:space="0" w:color="auto"/>
        <w:left w:val="none" w:sz="0" w:space="0" w:color="auto"/>
        <w:bottom w:val="none" w:sz="0" w:space="0" w:color="auto"/>
        <w:right w:val="none" w:sz="0" w:space="0" w:color="auto"/>
      </w:divBdr>
    </w:div>
    <w:div w:id="350301826">
      <w:bodyDiv w:val="1"/>
      <w:marLeft w:val="0"/>
      <w:marRight w:val="0"/>
      <w:marTop w:val="0"/>
      <w:marBottom w:val="0"/>
      <w:divBdr>
        <w:top w:val="none" w:sz="0" w:space="0" w:color="auto"/>
        <w:left w:val="none" w:sz="0" w:space="0" w:color="auto"/>
        <w:bottom w:val="none" w:sz="0" w:space="0" w:color="auto"/>
        <w:right w:val="none" w:sz="0" w:space="0" w:color="auto"/>
      </w:divBdr>
    </w:div>
    <w:div w:id="366683327">
      <w:bodyDiv w:val="1"/>
      <w:marLeft w:val="0"/>
      <w:marRight w:val="0"/>
      <w:marTop w:val="0"/>
      <w:marBottom w:val="0"/>
      <w:divBdr>
        <w:top w:val="none" w:sz="0" w:space="0" w:color="auto"/>
        <w:left w:val="none" w:sz="0" w:space="0" w:color="auto"/>
        <w:bottom w:val="none" w:sz="0" w:space="0" w:color="auto"/>
        <w:right w:val="none" w:sz="0" w:space="0" w:color="auto"/>
      </w:divBdr>
    </w:div>
    <w:div w:id="378435215">
      <w:bodyDiv w:val="1"/>
      <w:marLeft w:val="0"/>
      <w:marRight w:val="0"/>
      <w:marTop w:val="0"/>
      <w:marBottom w:val="0"/>
      <w:divBdr>
        <w:top w:val="none" w:sz="0" w:space="0" w:color="auto"/>
        <w:left w:val="none" w:sz="0" w:space="0" w:color="auto"/>
        <w:bottom w:val="none" w:sz="0" w:space="0" w:color="auto"/>
        <w:right w:val="none" w:sz="0" w:space="0" w:color="auto"/>
      </w:divBdr>
    </w:div>
    <w:div w:id="659118800">
      <w:bodyDiv w:val="1"/>
      <w:marLeft w:val="0"/>
      <w:marRight w:val="0"/>
      <w:marTop w:val="0"/>
      <w:marBottom w:val="0"/>
      <w:divBdr>
        <w:top w:val="none" w:sz="0" w:space="0" w:color="auto"/>
        <w:left w:val="none" w:sz="0" w:space="0" w:color="auto"/>
        <w:bottom w:val="none" w:sz="0" w:space="0" w:color="auto"/>
        <w:right w:val="none" w:sz="0" w:space="0" w:color="auto"/>
      </w:divBdr>
    </w:div>
    <w:div w:id="958031553">
      <w:bodyDiv w:val="1"/>
      <w:marLeft w:val="0"/>
      <w:marRight w:val="0"/>
      <w:marTop w:val="0"/>
      <w:marBottom w:val="0"/>
      <w:divBdr>
        <w:top w:val="none" w:sz="0" w:space="0" w:color="auto"/>
        <w:left w:val="none" w:sz="0" w:space="0" w:color="auto"/>
        <w:bottom w:val="none" w:sz="0" w:space="0" w:color="auto"/>
        <w:right w:val="none" w:sz="0" w:space="0" w:color="auto"/>
      </w:divBdr>
    </w:div>
    <w:div w:id="1053120201">
      <w:bodyDiv w:val="1"/>
      <w:marLeft w:val="0"/>
      <w:marRight w:val="0"/>
      <w:marTop w:val="0"/>
      <w:marBottom w:val="0"/>
      <w:divBdr>
        <w:top w:val="none" w:sz="0" w:space="0" w:color="auto"/>
        <w:left w:val="none" w:sz="0" w:space="0" w:color="auto"/>
        <w:bottom w:val="none" w:sz="0" w:space="0" w:color="auto"/>
        <w:right w:val="none" w:sz="0" w:space="0" w:color="auto"/>
      </w:divBdr>
    </w:div>
    <w:div w:id="1055007576">
      <w:bodyDiv w:val="1"/>
      <w:marLeft w:val="0"/>
      <w:marRight w:val="0"/>
      <w:marTop w:val="0"/>
      <w:marBottom w:val="0"/>
      <w:divBdr>
        <w:top w:val="none" w:sz="0" w:space="0" w:color="auto"/>
        <w:left w:val="none" w:sz="0" w:space="0" w:color="auto"/>
        <w:bottom w:val="none" w:sz="0" w:space="0" w:color="auto"/>
        <w:right w:val="none" w:sz="0" w:space="0" w:color="auto"/>
      </w:divBdr>
    </w:div>
    <w:div w:id="1098210717">
      <w:bodyDiv w:val="1"/>
      <w:marLeft w:val="0"/>
      <w:marRight w:val="0"/>
      <w:marTop w:val="0"/>
      <w:marBottom w:val="0"/>
      <w:divBdr>
        <w:top w:val="none" w:sz="0" w:space="0" w:color="auto"/>
        <w:left w:val="none" w:sz="0" w:space="0" w:color="auto"/>
        <w:bottom w:val="none" w:sz="0" w:space="0" w:color="auto"/>
        <w:right w:val="none" w:sz="0" w:space="0" w:color="auto"/>
      </w:divBdr>
    </w:div>
    <w:div w:id="1174027382">
      <w:bodyDiv w:val="1"/>
      <w:marLeft w:val="0"/>
      <w:marRight w:val="0"/>
      <w:marTop w:val="0"/>
      <w:marBottom w:val="0"/>
      <w:divBdr>
        <w:top w:val="none" w:sz="0" w:space="0" w:color="auto"/>
        <w:left w:val="none" w:sz="0" w:space="0" w:color="auto"/>
        <w:bottom w:val="none" w:sz="0" w:space="0" w:color="auto"/>
        <w:right w:val="none" w:sz="0" w:space="0" w:color="auto"/>
      </w:divBdr>
    </w:div>
    <w:div w:id="1244485525">
      <w:bodyDiv w:val="1"/>
      <w:marLeft w:val="0"/>
      <w:marRight w:val="0"/>
      <w:marTop w:val="0"/>
      <w:marBottom w:val="0"/>
      <w:divBdr>
        <w:top w:val="none" w:sz="0" w:space="0" w:color="auto"/>
        <w:left w:val="none" w:sz="0" w:space="0" w:color="auto"/>
        <w:bottom w:val="none" w:sz="0" w:space="0" w:color="auto"/>
        <w:right w:val="none" w:sz="0" w:space="0" w:color="auto"/>
      </w:divBdr>
    </w:div>
    <w:div w:id="1354452372">
      <w:bodyDiv w:val="1"/>
      <w:marLeft w:val="0"/>
      <w:marRight w:val="0"/>
      <w:marTop w:val="0"/>
      <w:marBottom w:val="0"/>
      <w:divBdr>
        <w:top w:val="none" w:sz="0" w:space="0" w:color="auto"/>
        <w:left w:val="none" w:sz="0" w:space="0" w:color="auto"/>
        <w:bottom w:val="none" w:sz="0" w:space="0" w:color="auto"/>
        <w:right w:val="none" w:sz="0" w:space="0" w:color="auto"/>
      </w:divBdr>
    </w:div>
    <w:div w:id="1457605749">
      <w:bodyDiv w:val="1"/>
      <w:marLeft w:val="0"/>
      <w:marRight w:val="0"/>
      <w:marTop w:val="0"/>
      <w:marBottom w:val="0"/>
      <w:divBdr>
        <w:top w:val="none" w:sz="0" w:space="0" w:color="auto"/>
        <w:left w:val="none" w:sz="0" w:space="0" w:color="auto"/>
        <w:bottom w:val="none" w:sz="0" w:space="0" w:color="auto"/>
        <w:right w:val="none" w:sz="0" w:space="0" w:color="auto"/>
      </w:divBdr>
    </w:div>
    <w:div w:id="1801068710">
      <w:bodyDiv w:val="1"/>
      <w:marLeft w:val="0"/>
      <w:marRight w:val="0"/>
      <w:marTop w:val="0"/>
      <w:marBottom w:val="0"/>
      <w:divBdr>
        <w:top w:val="none" w:sz="0" w:space="0" w:color="auto"/>
        <w:left w:val="none" w:sz="0" w:space="0" w:color="auto"/>
        <w:bottom w:val="none" w:sz="0" w:space="0" w:color="auto"/>
        <w:right w:val="none" w:sz="0" w:space="0" w:color="auto"/>
      </w:divBdr>
      <w:divsChild>
        <w:div w:id="1883663104">
          <w:marLeft w:val="0"/>
          <w:marRight w:val="0"/>
          <w:marTop w:val="0"/>
          <w:marBottom w:val="0"/>
          <w:divBdr>
            <w:top w:val="none" w:sz="0" w:space="0" w:color="auto"/>
            <w:left w:val="none" w:sz="0" w:space="0" w:color="auto"/>
            <w:bottom w:val="none" w:sz="0" w:space="0" w:color="auto"/>
            <w:right w:val="none" w:sz="0" w:space="0" w:color="auto"/>
          </w:divBdr>
        </w:div>
        <w:div w:id="122509111">
          <w:marLeft w:val="0"/>
          <w:marRight w:val="0"/>
          <w:marTop w:val="0"/>
          <w:marBottom w:val="0"/>
          <w:divBdr>
            <w:top w:val="none" w:sz="0" w:space="0" w:color="auto"/>
            <w:left w:val="none" w:sz="0" w:space="0" w:color="auto"/>
            <w:bottom w:val="none" w:sz="0" w:space="0" w:color="auto"/>
            <w:right w:val="none" w:sz="0" w:space="0" w:color="auto"/>
          </w:divBdr>
        </w:div>
      </w:divsChild>
    </w:div>
    <w:div w:id="1884055311">
      <w:bodyDiv w:val="1"/>
      <w:marLeft w:val="0"/>
      <w:marRight w:val="0"/>
      <w:marTop w:val="0"/>
      <w:marBottom w:val="0"/>
      <w:divBdr>
        <w:top w:val="none" w:sz="0" w:space="0" w:color="auto"/>
        <w:left w:val="none" w:sz="0" w:space="0" w:color="auto"/>
        <w:bottom w:val="none" w:sz="0" w:space="0" w:color="auto"/>
        <w:right w:val="none" w:sz="0" w:space="0" w:color="auto"/>
      </w:divBdr>
    </w:div>
    <w:div w:id="1894854107">
      <w:bodyDiv w:val="1"/>
      <w:marLeft w:val="0"/>
      <w:marRight w:val="0"/>
      <w:marTop w:val="0"/>
      <w:marBottom w:val="0"/>
      <w:divBdr>
        <w:top w:val="none" w:sz="0" w:space="0" w:color="auto"/>
        <w:left w:val="none" w:sz="0" w:space="0" w:color="auto"/>
        <w:bottom w:val="none" w:sz="0" w:space="0" w:color="auto"/>
        <w:right w:val="none" w:sz="0" w:space="0" w:color="auto"/>
      </w:divBdr>
    </w:div>
    <w:div w:id="1922907583">
      <w:bodyDiv w:val="1"/>
      <w:marLeft w:val="0"/>
      <w:marRight w:val="0"/>
      <w:marTop w:val="0"/>
      <w:marBottom w:val="0"/>
      <w:divBdr>
        <w:top w:val="none" w:sz="0" w:space="0" w:color="auto"/>
        <w:left w:val="none" w:sz="0" w:space="0" w:color="auto"/>
        <w:bottom w:val="none" w:sz="0" w:space="0" w:color="auto"/>
        <w:right w:val="none" w:sz="0" w:space="0" w:color="auto"/>
      </w:divBdr>
    </w:div>
    <w:div w:id="1978946706">
      <w:bodyDiv w:val="1"/>
      <w:marLeft w:val="0"/>
      <w:marRight w:val="0"/>
      <w:marTop w:val="0"/>
      <w:marBottom w:val="0"/>
      <w:divBdr>
        <w:top w:val="none" w:sz="0" w:space="0" w:color="auto"/>
        <w:left w:val="none" w:sz="0" w:space="0" w:color="auto"/>
        <w:bottom w:val="none" w:sz="0" w:space="0" w:color="auto"/>
        <w:right w:val="none" w:sz="0" w:space="0" w:color="auto"/>
      </w:divBdr>
    </w:div>
    <w:div w:id="20087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3D21-AFBC-7247-9B7E-D3D84F0A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skivett</dc:creator>
  <cp:lastModifiedBy>Kivett, Stan</cp:lastModifiedBy>
  <cp:revision>2</cp:revision>
  <cp:lastPrinted>2014-06-26T13:43:00Z</cp:lastPrinted>
  <dcterms:created xsi:type="dcterms:W3CDTF">2018-08-01T05:45:00Z</dcterms:created>
  <dcterms:modified xsi:type="dcterms:W3CDTF">2018-08-01T05:45:00Z</dcterms:modified>
</cp:coreProperties>
</file>